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9F7" w:rsidRPr="00AE22D7" w:rsidRDefault="002F19F7" w:rsidP="002F19F7">
      <w:pPr>
        <w:pStyle w:val="a4"/>
        <w:rPr>
          <w:rFonts w:ascii="Times New Roman" w:hAnsi="Times New Roman" w:cs="Times New Roman"/>
          <w:color w:val="463727"/>
          <w:sz w:val="40"/>
          <w:szCs w:val="40"/>
        </w:rPr>
      </w:pPr>
      <w:r>
        <w:rPr>
          <w:color w:val="000000"/>
          <w:sz w:val="40"/>
          <w:szCs w:val="40"/>
        </w:rPr>
        <w:t xml:space="preserve">               </w:t>
      </w:r>
      <w:r w:rsidRPr="00AE22D7">
        <w:rPr>
          <w:rFonts w:ascii="Times New Roman" w:hAnsi="Times New Roman" w:cs="Times New Roman"/>
          <w:color w:val="000000"/>
          <w:sz w:val="40"/>
          <w:szCs w:val="40"/>
        </w:rPr>
        <w:t>Локальные акты</w:t>
      </w:r>
      <w:r w:rsidRPr="00AE22D7">
        <w:rPr>
          <w:rFonts w:ascii="Times New Roman" w:hAnsi="Times New Roman" w:cs="Times New Roman"/>
          <w:color w:val="463727"/>
          <w:sz w:val="40"/>
          <w:szCs w:val="40"/>
        </w:rPr>
        <w:t xml:space="preserve"> </w:t>
      </w:r>
    </w:p>
    <w:tbl>
      <w:tblPr>
        <w:tblW w:w="4653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8790"/>
      </w:tblGrid>
      <w:tr w:rsidR="002F19F7" w:rsidRPr="00AE22D7" w:rsidTr="007269EF">
        <w:trPr>
          <w:trHeight w:val="9031"/>
          <w:tblCellSpacing w:w="0" w:type="dxa"/>
        </w:trPr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19F7" w:rsidRPr="002A3D19" w:rsidRDefault="002F19F7" w:rsidP="007269EF">
            <w:pPr>
              <w:pStyle w:val="a4"/>
              <w:jc w:val="right"/>
              <w:rPr>
                <w:rFonts w:ascii="Times New Roman" w:hAnsi="Times New Roman" w:cs="Times New Roman"/>
                <w:color w:val="463727"/>
                <w:sz w:val="24"/>
                <w:szCs w:val="24"/>
              </w:rPr>
            </w:pPr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 xml:space="preserve">Принято утверждаю                                                                                                                                                   </w:t>
            </w:r>
          </w:p>
          <w:p w:rsidR="002F19F7" w:rsidRPr="002A3D19" w:rsidRDefault="002F19F7" w:rsidP="007269EF">
            <w:pPr>
              <w:pStyle w:val="a4"/>
              <w:jc w:val="right"/>
              <w:rPr>
                <w:rFonts w:ascii="Times New Roman" w:hAnsi="Times New Roman" w:cs="Times New Roman"/>
                <w:color w:val="463727"/>
                <w:sz w:val="24"/>
                <w:szCs w:val="24"/>
              </w:rPr>
            </w:pPr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 xml:space="preserve">   на      общем собрании Заведующий МКДОУ</w:t>
            </w:r>
          </w:p>
          <w:p w:rsidR="002F19F7" w:rsidRPr="002A3D19" w:rsidRDefault="002F19F7" w:rsidP="007269EF">
            <w:pPr>
              <w:pStyle w:val="a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 xml:space="preserve">трудового коллектива « </w:t>
            </w:r>
            <w:proofErr w:type="spellStart"/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>Хебдинский</w:t>
            </w:r>
            <w:proofErr w:type="spellEnd"/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 xml:space="preserve"> детский сад »</w:t>
            </w:r>
          </w:p>
          <w:p w:rsidR="002F19F7" w:rsidRPr="002A3D19" w:rsidRDefault="002F19F7" w:rsidP="007269EF">
            <w:pPr>
              <w:pStyle w:val="a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 xml:space="preserve">Протокол №  _______ </w:t>
            </w:r>
            <w:proofErr w:type="spellStart"/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>Алибегова</w:t>
            </w:r>
            <w:proofErr w:type="spellEnd"/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 xml:space="preserve"> У.М.</w:t>
            </w:r>
          </w:p>
          <w:p w:rsidR="002F19F7" w:rsidRPr="002A3D19" w:rsidRDefault="002F19F7" w:rsidP="007269EF">
            <w:pPr>
              <w:pStyle w:val="a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>от 28.08. 2018года.</w:t>
            </w:r>
          </w:p>
          <w:p w:rsidR="002F19F7" w:rsidRDefault="002F19F7" w:rsidP="007269EF">
            <w:pPr>
              <w:pStyle w:val="a4"/>
              <w:rPr>
                <w:rFonts w:ascii="Times New Roman" w:hAnsi="Times New Roman" w:cs="Times New Roman"/>
                <w:b/>
                <w:bCs/>
                <w:color w:val="463727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color w:val="463727"/>
                <w:sz w:val="48"/>
                <w:szCs w:val="48"/>
              </w:rPr>
              <w:t xml:space="preserve">                </w:t>
            </w:r>
          </w:p>
          <w:p w:rsidR="002F19F7" w:rsidRDefault="002F19F7" w:rsidP="007269EF">
            <w:pPr>
              <w:pStyle w:val="a4"/>
              <w:rPr>
                <w:rFonts w:ascii="Times New Roman" w:hAnsi="Times New Roman" w:cs="Times New Roman"/>
                <w:b/>
                <w:bCs/>
                <w:color w:val="463727"/>
                <w:sz w:val="48"/>
                <w:szCs w:val="48"/>
              </w:rPr>
            </w:pPr>
          </w:p>
          <w:p w:rsidR="002F19F7" w:rsidRPr="004237B6" w:rsidRDefault="002F19F7" w:rsidP="007269EF">
            <w:pPr>
              <w:pStyle w:val="a4"/>
              <w:rPr>
                <w:rFonts w:ascii="Times New Roman" w:hAnsi="Times New Roman" w:cs="Times New Roman"/>
                <w:color w:val="000000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bCs/>
                <w:color w:val="463727"/>
                <w:sz w:val="48"/>
                <w:szCs w:val="48"/>
              </w:rPr>
              <w:t xml:space="preserve">                </w:t>
            </w:r>
            <w:r w:rsidRPr="004237B6">
              <w:rPr>
                <w:rFonts w:ascii="Times New Roman" w:hAnsi="Times New Roman" w:cs="Times New Roman"/>
                <w:b/>
                <w:bCs/>
                <w:color w:val="463727"/>
                <w:sz w:val="96"/>
                <w:szCs w:val="96"/>
              </w:rPr>
              <w:t>Положение</w:t>
            </w:r>
          </w:p>
          <w:p w:rsidR="002F19F7" w:rsidRPr="004237B6" w:rsidRDefault="002F19F7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4"/>
                <w:szCs w:val="44"/>
              </w:rPr>
            </w:pPr>
            <w:r w:rsidRPr="004237B6">
              <w:rPr>
                <w:rFonts w:ascii="Times New Roman" w:hAnsi="Times New Roman" w:cs="Times New Roman"/>
                <w:color w:val="463727"/>
                <w:sz w:val="44"/>
                <w:szCs w:val="44"/>
              </w:rPr>
              <w:t>о приеме детей в муниципальное казенное дошкольное образовательное учреждение «</w:t>
            </w:r>
            <w:proofErr w:type="spellStart"/>
            <w:r w:rsidRPr="004237B6">
              <w:rPr>
                <w:rFonts w:ascii="Times New Roman" w:hAnsi="Times New Roman" w:cs="Times New Roman"/>
                <w:color w:val="463727"/>
                <w:sz w:val="44"/>
                <w:szCs w:val="44"/>
              </w:rPr>
              <w:t>Хебдинский</w:t>
            </w:r>
            <w:proofErr w:type="spellEnd"/>
            <w:r w:rsidRPr="004237B6">
              <w:rPr>
                <w:rFonts w:ascii="Times New Roman" w:hAnsi="Times New Roman" w:cs="Times New Roman"/>
                <w:color w:val="463727"/>
                <w:sz w:val="44"/>
                <w:szCs w:val="44"/>
              </w:rPr>
              <w:t xml:space="preserve"> детский сад » </w:t>
            </w:r>
            <w:proofErr w:type="spellStart"/>
            <w:r w:rsidRPr="004237B6">
              <w:rPr>
                <w:rFonts w:ascii="Times New Roman" w:hAnsi="Times New Roman" w:cs="Times New Roman"/>
                <w:color w:val="463727"/>
                <w:sz w:val="44"/>
                <w:szCs w:val="44"/>
              </w:rPr>
              <w:t>общеразвивающего</w:t>
            </w:r>
            <w:proofErr w:type="spellEnd"/>
            <w:r w:rsidRPr="004237B6">
              <w:rPr>
                <w:rFonts w:ascii="Times New Roman" w:hAnsi="Times New Roman" w:cs="Times New Roman"/>
                <w:color w:val="463727"/>
                <w:sz w:val="44"/>
                <w:szCs w:val="44"/>
              </w:rPr>
              <w:t xml:space="preserve"> вида</w:t>
            </w:r>
          </w:p>
          <w:p w:rsidR="002F19F7" w:rsidRDefault="002F19F7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</w:p>
          <w:p w:rsidR="00A261FE" w:rsidRDefault="00A261FE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</w:p>
          <w:p w:rsidR="00A261FE" w:rsidRDefault="00A261FE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</w:p>
          <w:p w:rsidR="00A261FE" w:rsidRDefault="00A261FE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</w:p>
          <w:p w:rsidR="00A261FE" w:rsidRDefault="00A261FE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</w:p>
          <w:p w:rsidR="00A261FE" w:rsidRDefault="00626F2E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color w:val="463727"/>
                <w:sz w:val="48"/>
                <w:szCs w:val="48"/>
              </w:rPr>
              <w:t>2018 г.</w:t>
            </w:r>
          </w:p>
          <w:p w:rsidR="00A261FE" w:rsidRDefault="00A261FE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</w:p>
          <w:p w:rsidR="002F19F7" w:rsidRPr="00AE22D7" w:rsidRDefault="00626F2E" w:rsidP="007269E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</w:t>
            </w:r>
            <w:r w:rsidR="002F19F7" w:rsidRPr="00AE22D7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1.Общие</w:t>
            </w:r>
            <w:r w:rsidR="002F19F7" w:rsidRPr="00AE2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F19F7" w:rsidRPr="00AE22D7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положения</w:t>
            </w:r>
          </w:p>
          <w:p w:rsidR="002F19F7" w:rsidRPr="004237B6" w:rsidRDefault="002F19F7" w:rsidP="007269E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1.1. Настоящее Положение разработано на основании Конституции РФ: Закона РФ от 10.07.1992 года № 3266-1 «Об образовании». Типового положения о дошкольном образовательном учреждении, Федеральным законом № 124-ФЗ от 24.07.1998 года «Об основных гарантиях прав ребенка“, Законом “ Об образовании в РД», постановлением Главы </w:t>
            </w:r>
            <w:proofErr w:type="spellStart"/>
            <w:r w:rsidRPr="00AE2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Шамильского</w:t>
            </w:r>
            <w:proofErr w:type="spellEnd"/>
            <w:r w:rsidRPr="00AE2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от </w:t>
            </w:r>
            <w:proofErr w:type="spellStart"/>
            <w:r w:rsidRPr="00AE2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</w:t>
            </w:r>
            <w:proofErr w:type="gramStart"/>
            <w:r w:rsidRPr="00AE2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spellEnd"/>
            <w:proofErr w:type="gramEnd"/>
          </w:p>
        </w:tc>
      </w:tr>
    </w:tbl>
    <w:p w:rsid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Настоящее Положение определяет условия, обеспечивающие реализацию прав ребенка на образование, закрепленных в нормативных правовых актах органов государственной власти РФ и субъектов РФ, удовлетворение потребностей населения в дошкольном образовании.</w:t>
      </w:r>
    </w:p>
    <w:p w:rsid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Основные задачи</w:t>
      </w:r>
    </w:p>
    <w:p w:rsid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Положение призвано:</w:t>
      </w:r>
    </w:p>
    <w:p w:rsid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 Защищать права родителей (законных представителей) на предоставление места их ребенку в учреждении</w:t>
      </w:r>
    </w:p>
    <w:p w:rsid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2.2</w:t>
      </w:r>
      <w:proofErr w:type="gramStart"/>
      <w:r>
        <w:rPr>
          <w:rStyle w:val="a5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нформировать родителей о порядке приема детей в дошкольное образовательное учреждение.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lastRenderedPageBreak/>
        <w:t>3. Порядок комплектования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>в муниципальном казенном образовательном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>учреждении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3.1. В</w:t>
      </w: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t>муниципальное казенное дошкольное образовательное учреждение в соответствии с Типовым положением о дошкольном образовательном учреждении, (далее — Типовое положение), и Уставом образовательного учреждения принимаются дети в возрасте от 1,5 лет до 7 лет.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3.2.В соответствии с действующим законодательством в муниципальное казенное дошкольное образовательное учреждение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>Вне очереди принимаются: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 Дети судей, прокуроров, следователей;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  Дети военнослужащих и сотрудников федеральных органов исполнительной власти;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 Дети граждан, подвергшихся воздействию радиации вследствие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br/>
        <w:t>катастрофы на  Чернобыльской АЭС;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 Дети ветеранов боевых действий и вооруженных конфликтов.</w:t>
      </w:r>
    </w:p>
    <w:p w:rsidR="00A261FE" w:rsidRPr="00A261FE" w:rsidRDefault="00A261FE" w:rsidP="00A261FE">
      <w:pPr>
        <w:rPr>
          <w:rStyle w:val="a3"/>
          <w:rFonts w:ascii="Times New Roman" w:hAnsi="Times New Roman" w:cs="Times New Roman"/>
        </w:rPr>
      </w:pP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>В первую очередь принимаются:</w:t>
      </w:r>
    </w:p>
    <w:p w:rsidR="00A261FE" w:rsidRPr="00A261FE" w:rsidRDefault="00A261FE" w:rsidP="00A261FE">
      <w:pPr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261FE" w:rsidRPr="00A261FE" w:rsidRDefault="00A261FE" w:rsidP="00A261FE">
      <w:pPr>
        <w:rPr>
          <w:rFonts w:ascii="Times New Roman" w:hAnsi="Times New Roman" w:cs="Times New Roman"/>
        </w:rPr>
      </w:pPr>
      <w:r w:rsidRPr="00A261FE">
        <w:rPr>
          <w:rFonts w:ascii="Times New Roman" w:hAnsi="Times New Roman" w:cs="Times New Roman"/>
          <w:sz w:val="28"/>
          <w:szCs w:val="28"/>
        </w:rPr>
        <w:t xml:space="preserve">(20% от количества зачисленных детей) 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-Дети из многодетных семей;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-Дети оставшихся без попечения родителей и находящихся под опекой;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-Дети — инвалиды;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-Дети сотрудников муниципальных дошкольных образовательных учреждений;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-Дети работающих одиноких родителей.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3.3. При комплектовании дошкольного образовательного учреждения на первоочередное зачисление в дошкольные группы имеют право 20% от количества зачисленных детей.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3.4. Комплектование Учреждения на новый учебный год производится в сроки с 1 июня по 31 августа ежегодно, в остальное время проводится 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доукомплектование Учреждения в соответствии с установленными нормативами.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3.5.Зачисление и отчисление воспитанника оформляется приказом </w:t>
      </w:r>
      <w:proofErr w:type="gramStart"/>
      <w:r w:rsidRPr="00A261FE">
        <w:rPr>
          <w:rFonts w:ascii="Times New Roman" w:hAnsi="Times New Roman" w:cs="Times New Roman"/>
          <w:color w:val="000000"/>
          <w:sz w:val="28"/>
          <w:szCs w:val="28"/>
        </w:rPr>
        <w:t>заведующей</w:t>
      </w:r>
      <w:proofErr w:type="gramEnd"/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образовательного учреждения.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3.6. </w:t>
      </w:r>
      <w:proofErr w:type="gramStart"/>
      <w:r w:rsidRPr="00A261FE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A261FE">
        <w:rPr>
          <w:rFonts w:ascii="Times New Roman" w:hAnsi="Times New Roman" w:cs="Times New Roman"/>
          <w:color w:val="000000"/>
          <w:sz w:val="28"/>
          <w:szCs w:val="28"/>
        </w:rPr>
        <w:t> движением контингента воспитанников в образовательном учреждении ведется в Книге учета движения воспитанников.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>Глава 4. Порядок приема в муниципальное казенное дошкольное образовательное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>учреждение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4.1.  В дошкольное образовательное учреждение принимаются дети в соответствии с действующими Уставами и другими нормативными документами в пределах оговоренной лицензией квоты.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4.2.  В дошкольное образовательное учреждение принимаются дети  в возрасте от 1.5 лет до 7 лет,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4.3. Прием детей в муниципальное  казенное  дошкольное образовательное учреждение осуществляется заведующей  на основании заявлений родителей (законных  представителей),  медицинского заключения,  документов, удостоверяющих личность одного из родителей (законных представителей) в соответствии с очередностью, зарегистрированной в журнале управления образования и журнале муниципального казенного дошкольного образовательного учреждения.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4.4. При приеме ребенка в образовательное учреждение заведующая обязана ознакомить родителей (законных представителей) ребенка с уставом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br/>
        <w:t>образовательного учреждения, лицензией на </w:t>
      </w:r>
      <w:proofErr w:type="gramStart"/>
      <w:r w:rsidRPr="00A261FE">
        <w:rPr>
          <w:rFonts w:ascii="Times New Roman" w:hAnsi="Times New Roman" w:cs="Times New Roman"/>
          <w:color w:val="000000"/>
          <w:sz w:val="28"/>
          <w:szCs w:val="28"/>
        </w:rPr>
        <w:t>право ведения</w:t>
      </w:r>
      <w:proofErr w:type="gramEnd"/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образовательной деятельности, основными образовательными программами, реализуемыми этим образовательным учреждением, и другими документами, регламентирующими организацию образовательного процесса.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4.5.  Взаимоотношения между муниципальным дошкольным образовательным  учреждением и родителями (законными представителями) регулируются договором, включающим в себя взаимные права, обязанности и ответственность сторон, возникающие в процессе воспитания, обучения,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br/>
        <w:t>развития, присмотра, ухода и оздоровления детей, длительность пребывания ребенка в дошкольном образовательном учреждении, а также размер платы</w:t>
      </w:r>
      <w:proofErr w:type="gramStart"/>
      <w:r w:rsidRPr="00A261FE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A261F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A261FE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A261FE">
        <w:rPr>
          <w:rFonts w:ascii="Times New Roman" w:hAnsi="Times New Roman" w:cs="Times New Roman"/>
          <w:color w:val="000000"/>
          <w:sz w:val="28"/>
          <w:szCs w:val="28"/>
        </w:rPr>
        <w:t>зимаемой с родителей (законных представителей) за содержание ребенка в дошкольном  образовательном учреждении.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Договор  с  родителями  (законными представителями) воспитанника заключается в 2 — </w:t>
      </w:r>
      <w:proofErr w:type="spellStart"/>
      <w:r w:rsidRPr="00A261FE">
        <w:rPr>
          <w:rFonts w:ascii="Times New Roman" w:hAnsi="Times New Roman" w:cs="Times New Roman"/>
          <w:color w:val="000000"/>
          <w:sz w:val="28"/>
          <w:szCs w:val="28"/>
        </w:rPr>
        <w:t>х</w:t>
      </w:r>
      <w:proofErr w:type="spellEnd"/>
      <w:r w:rsidRPr="00A261FE">
        <w:rPr>
          <w:rFonts w:ascii="Times New Roman" w:hAnsi="Times New Roman" w:cs="Times New Roman"/>
          <w:color w:val="000000"/>
          <w:sz w:val="28"/>
          <w:szCs w:val="28"/>
        </w:rPr>
        <w:t> экземплярах с выдачей одного экземпляра договора родителям (законным представителям).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lastRenderedPageBreak/>
        <w:t>4.6. Зачисление детей в ДОУ проводится при наличии следующих документов: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• заявление родителей (законных представителей);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•  свидетельство о рождении ребенка;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•  заключение медицинской комиссии о состоянии здоровья ребенка;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•  документ, удостоверяющий личность одного из родителей;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•  для льготной категории родителей документ, удостоверяющий право на  льготу.</w:t>
      </w:r>
    </w:p>
    <w:p w:rsidR="00A261FE" w:rsidRPr="00A261FE" w:rsidRDefault="00A261FE" w:rsidP="00A261F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Направление, выданное управлением образования Администрации </w:t>
      </w:r>
      <w:proofErr w:type="spellStart"/>
      <w:r w:rsidRPr="00A261FE">
        <w:rPr>
          <w:rFonts w:ascii="Times New Roman" w:hAnsi="Times New Roman" w:cs="Times New Roman"/>
          <w:color w:val="000000"/>
          <w:sz w:val="28"/>
          <w:szCs w:val="28"/>
        </w:rPr>
        <w:t>Шамильского</w:t>
      </w:r>
      <w:proofErr w:type="spellEnd"/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 района. </w:t>
      </w:r>
    </w:p>
    <w:p w:rsidR="00A261FE" w:rsidRPr="00A261FE" w:rsidRDefault="00A261FE" w:rsidP="00A261F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261FE" w:rsidRPr="00A261FE" w:rsidRDefault="00A261FE" w:rsidP="00A261F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261FE" w:rsidRPr="00A261FE" w:rsidRDefault="00A261FE" w:rsidP="00A261F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32632" w:rsidRPr="00A261FE" w:rsidRDefault="00132632">
      <w:pPr>
        <w:rPr>
          <w:rFonts w:ascii="Times New Roman" w:hAnsi="Times New Roman" w:cs="Times New Roman"/>
        </w:rPr>
      </w:pPr>
    </w:p>
    <w:sectPr w:rsidR="00132632" w:rsidRPr="00A261FE" w:rsidSect="00626F2E">
      <w:pgSz w:w="11906" w:h="16838"/>
      <w:pgMar w:top="1134" w:right="850" w:bottom="1134" w:left="1701" w:header="708" w:footer="708" w:gutter="0"/>
      <w:pgBorders w:display="firstPage" w:offsetFrom="page">
        <w:top w:val="flowersModern1" w:sz="12" w:space="24" w:color="auto"/>
        <w:left w:val="flowersModern1" w:sz="12" w:space="24" w:color="auto"/>
        <w:bottom w:val="flowersModern1" w:sz="12" w:space="24" w:color="auto"/>
        <w:right w:val="flowersModern1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19F7"/>
    <w:rsid w:val="00132632"/>
    <w:rsid w:val="002F19F7"/>
    <w:rsid w:val="00626F2E"/>
    <w:rsid w:val="00A261FE"/>
    <w:rsid w:val="00D85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F19F7"/>
    <w:rPr>
      <w:b/>
      <w:bCs/>
    </w:rPr>
  </w:style>
  <w:style w:type="paragraph" w:styleId="a4">
    <w:name w:val="Normal (Web)"/>
    <w:basedOn w:val="a"/>
    <w:rsid w:val="002F19F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styleId="a5">
    <w:name w:val="Emphasis"/>
    <w:basedOn w:val="a0"/>
    <w:qFormat/>
    <w:rsid w:val="00A261F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805</Words>
  <Characters>4592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cp:lastPrinted>2018-11-19T18:04:00Z</cp:lastPrinted>
  <dcterms:created xsi:type="dcterms:W3CDTF">2018-11-19T17:01:00Z</dcterms:created>
  <dcterms:modified xsi:type="dcterms:W3CDTF">2018-11-19T18:07:00Z</dcterms:modified>
</cp:coreProperties>
</file>