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03F" w:rsidRDefault="0089503F"/>
    <w:p w:rsidR="0089503F" w:rsidRDefault="0089503F"/>
    <w:p w:rsidR="0089503F" w:rsidRDefault="0089503F"/>
    <w:p w:rsidR="0089503F" w:rsidRPr="001E1B8F" w:rsidRDefault="0089503F" w:rsidP="0089503F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40"/>
          <w:szCs w:val="40"/>
        </w:rPr>
      </w:pPr>
      <w:r w:rsidRPr="001E1B8F">
        <w:rPr>
          <w:rFonts w:ascii="Times New Roman" w:eastAsia="Times New Roman" w:hAnsi="Times New Roman" w:cs="Times New Roman"/>
          <w:b/>
          <w:sz w:val="40"/>
          <w:szCs w:val="40"/>
        </w:rPr>
        <w:t>Муниципального казенного дошкольного</w:t>
      </w:r>
    </w:p>
    <w:p w:rsidR="0089503F" w:rsidRPr="001E1B8F" w:rsidRDefault="0089503F" w:rsidP="0089503F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40"/>
          <w:szCs w:val="40"/>
        </w:rPr>
      </w:pPr>
      <w:r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образовательного учреждения</w:t>
      </w:r>
    </w:p>
    <w:p w:rsidR="0089503F" w:rsidRPr="001E1B8F" w:rsidRDefault="0089503F" w:rsidP="0089503F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0"/>
          <w:szCs w:val="40"/>
        </w:rPr>
      </w:pPr>
      <w:r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«</w:t>
      </w:r>
      <w:proofErr w:type="spellStart"/>
      <w:r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Хебдинский</w:t>
      </w:r>
      <w:proofErr w:type="spellEnd"/>
      <w:r w:rsidRPr="001E1B8F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детский сад»</w:t>
      </w:r>
    </w:p>
    <w:p w:rsidR="0089503F" w:rsidRPr="001E1B8F" w:rsidRDefault="0089503F" w:rsidP="0089503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pacing w:val="-2"/>
          <w:sz w:val="40"/>
          <w:szCs w:val="40"/>
        </w:rPr>
      </w:pPr>
      <w:bookmarkStart w:id="0" w:name="_GoBack"/>
      <w:bookmarkEnd w:id="0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 xml:space="preserve">сел. </w:t>
      </w:r>
      <w:proofErr w:type="spellStart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>Хебда</w:t>
      </w:r>
      <w:proofErr w:type="spellEnd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 xml:space="preserve"> </w:t>
      </w:r>
      <w:proofErr w:type="spellStart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>Шамильского</w:t>
      </w:r>
      <w:proofErr w:type="spellEnd"/>
      <w:r w:rsidRPr="001E1B8F">
        <w:rPr>
          <w:rFonts w:ascii="Times New Roman" w:hAnsi="Times New Roman" w:cs="Times New Roman"/>
          <w:color w:val="000000"/>
          <w:spacing w:val="-2"/>
          <w:sz w:val="40"/>
          <w:szCs w:val="40"/>
        </w:rPr>
        <w:t xml:space="preserve">  района РД</w:t>
      </w:r>
    </w:p>
    <w:p w:rsidR="0089503F" w:rsidRDefault="0089503F"/>
    <w:p w:rsidR="0089503F" w:rsidRDefault="0089503F"/>
    <w:p w:rsidR="0089503F" w:rsidRDefault="0089503F"/>
    <w:p w:rsidR="0089503F" w:rsidRDefault="0089503F"/>
    <w:p w:rsidR="0089503F" w:rsidRDefault="0089503F"/>
    <w:p w:rsidR="0089503F" w:rsidRDefault="0089503F"/>
    <w:p w:rsidR="0089503F" w:rsidRDefault="0089503F"/>
    <w:p w:rsidR="0089503F" w:rsidRDefault="0089503F"/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49"/>
        <w:gridCol w:w="6"/>
      </w:tblGrid>
      <w:tr w:rsidR="0089503F" w:rsidRPr="0089503F" w:rsidTr="0089503F">
        <w:trPr>
          <w:tblCellSpacing w:w="0" w:type="dxa"/>
        </w:trPr>
        <w:tc>
          <w:tcPr>
            <w:tcW w:w="0" w:type="auto"/>
            <w:gridSpan w:val="2"/>
            <w:tcBorders>
              <w:bottom w:val="single" w:sz="12" w:space="0" w:color="549200"/>
            </w:tcBorders>
            <w:shd w:val="clear" w:color="auto" w:fill="FFFFFF"/>
            <w:vAlign w:val="center"/>
            <w:hideMark/>
          </w:tcPr>
          <w:p w:rsidR="0089503F" w:rsidRPr="0089503F" w:rsidRDefault="0089503F" w:rsidP="0089503F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Comic Sans MS" w:eastAsia="Times New Roman" w:hAnsi="Comic Sans MS" w:cs="Arial"/>
                <w:b/>
                <w:bCs/>
                <w:color w:val="4F4F4F"/>
                <w:kern w:val="36"/>
                <w:sz w:val="40"/>
                <w:szCs w:val="40"/>
              </w:rPr>
            </w:pPr>
            <w:r w:rsidRPr="008950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kern w:val="36"/>
                <w:sz w:val="36"/>
              </w:rPr>
              <w:t>Объекты для проведения практических занятий</w:t>
            </w:r>
          </w:p>
        </w:tc>
      </w:tr>
      <w:tr w:rsidR="0089503F" w:rsidRPr="0089503F" w:rsidTr="0089503F">
        <w:trPr>
          <w:trHeight w:val="15"/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tbl>
            <w:tblPr>
              <w:tblW w:w="0" w:type="auto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126"/>
              <w:gridCol w:w="126"/>
              <w:gridCol w:w="126"/>
            </w:tblGrid>
            <w:tr w:rsidR="0089503F" w:rsidRPr="0089503F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bookmarkStart w:id="1" w:name="top"/>
                  <w:bookmarkEnd w:id="1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89503F" w:rsidRPr="0089503F" w:rsidRDefault="0089503F" w:rsidP="0089503F">
            <w:pPr>
              <w:spacing w:after="0" w:line="15" w:lineRule="atLeas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9503F" w:rsidRPr="0089503F" w:rsidTr="0089503F">
        <w:trPr>
          <w:trHeight w:val="22320"/>
          <w:tblCellSpacing w:w="0" w:type="dxa"/>
        </w:trPr>
        <w:tc>
          <w:tcPr>
            <w:tcW w:w="9349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89503F" w:rsidRDefault="0089503F" w:rsidP="008950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      </w:t>
            </w:r>
            <w:r w:rsidRPr="008950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kern w:val="36"/>
                <w:sz w:val="36"/>
              </w:rPr>
              <w:t>Объекты для проведения практических занятий</w:t>
            </w:r>
          </w:p>
          <w:p w:rsidR="0089503F" w:rsidRDefault="0089503F" w:rsidP="008950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9503F" w:rsidRPr="0089503F" w:rsidRDefault="0089503F" w:rsidP="008950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полноценного осуществления образовательной деятельности в ДОУ функционируют объекты для проведения практических занятий:</w:t>
            </w:r>
          </w:p>
          <w:p w:rsidR="0089503F" w:rsidRPr="0089503F" w:rsidRDefault="0089503F" w:rsidP="0089503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 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      </w:r>
          </w:p>
          <w:p w:rsidR="0089503F" w:rsidRPr="0089503F" w:rsidRDefault="0089503F" w:rsidP="0089503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полноценного осуществления образовательной деятельности в ДОУ учебные кабинеты, объекты спорта, культуры оснащены всем необходимым оборудованием и инвентарем в соответствии с требованиями санитарных правил для освоения основной общеобразовательной программы дошкольного образования и дополнительных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программ ДОУ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89503F" w:rsidRDefault="0089503F" w:rsidP="00895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 В группах детского сада организованы специальные зоны для различных видов коллективной и индивидуальной деятельности 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9503F" w:rsidRPr="0089503F" w:rsidRDefault="0089503F" w:rsidP="0089503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 Группы оснащены необходимым современным и </w:t>
            </w:r>
            <w:proofErr w:type="spellStart"/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разнообразым</w:t>
            </w:r>
            <w:proofErr w:type="spellEnd"/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игровым оборудованием, дидактическим и демонстрационным материалом, аудиовизуальными средствами. </w:t>
            </w:r>
          </w:p>
          <w:p w:rsidR="0089503F" w:rsidRPr="0089503F" w:rsidRDefault="0089503F" w:rsidP="0089503F">
            <w:pPr>
              <w:spacing w:after="15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 Предметно - пространственная организация групповых помещений служит интересам и потребностям детей, а ее элементы развитию каждого ребенка.  Обеспечен свободный доступ к играм, игрушкам, материалам, имеются полифункциональные игрушки, неоформленный материал ("заместители"), мягкие модули, используется  мягкая мебель. Разнообразное оборудование помещений в группах позволяет ребенку  заниматься заинтересовавшей его деятельностью, по желанию сменить ее.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00FF00"/>
                <w:left w:val="outset" w:sz="6" w:space="0" w:color="00FF00"/>
                <w:bottom w:val="outset" w:sz="6" w:space="0" w:color="00FF00"/>
                <w:right w:val="outset" w:sz="6" w:space="0" w:color="00FF00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317"/>
              <w:gridCol w:w="2175"/>
              <w:gridCol w:w="4067"/>
              <w:gridCol w:w="2474"/>
            </w:tblGrid>
            <w:tr w:rsidR="0089503F" w:rsidRPr="0089503F" w:rsidTr="0089503F">
              <w:trPr>
                <w:tblCellSpacing w:w="0" w:type="dxa"/>
              </w:trPr>
              <w:tc>
                <w:tcPr>
                  <w:tcW w:w="282" w:type="dxa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Название кабинета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Функциональное использование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Паспорт объекта</w:t>
                  </w:r>
                </w:p>
              </w:tc>
            </w:tr>
            <w:tr w:rsidR="0089503F" w:rsidRPr="0089503F" w:rsidTr="0089503F">
              <w:trPr>
                <w:tblCellSpacing w:w="0" w:type="dxa"/>
              </w:trPr>
              <w:tc>
                <w:tcPr>
                  <w:tcW w:w="282" w:type="dxa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1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В ДОУ </w:t>
                  </w:r>
                  <w:hyperlink r:id="rId5" w:history="1">
                    <w:r w:rsidRPr="0089503F">
                      <w:rPr>
                        <w:rFonts w:ascii="Times New Roman" w:eastAsia="Times New Roman" w:hAnsi="Times New Roman" w:cs="Times New Roman"/>
                        <w:b/>
                        <w:bCs/>
                        <w:color w:val="549200"/>
                        <w:sz w:val="20"/>
                        <w:u w:val="single"/>
                      </w:rPr>
                      <w:t>функционируют</w:t>
                    </w:r>
                  </w:hyperlink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-17</w:t>
                  </w: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групп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28600" cy="228600"/>
                        <wp:effectExtent l="19050" t="0" r="0" b="0"/>
                        <wp:docPr id="1" name="yui_3_9_1_3_1403583083828_133" descr="http://86dou-49nv.caduk.ru/images/folder-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yui_3_9_1_3_1403583083828_133" descr="http://86dou-49nv.caduk.ru/images/folder-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  <w:hyperlink r:id="rId7" w:history="1">
                    <w:r w:rsidRPr="0089503F">
                      <w:rPr>
                        <w:rFonts w:ascii="Times New Roman" w:eastAsia="Times New Roman" w:hAnsi="Times New Roman" w:cs="Times New Roman"/>
                        <w:b/>
                        <w:bCs/>
                        <w:color w:val="549200"/>
                        <w:sz w:val="20"/>
                        <w:u w:val="single"/>
                      </w:rPr>
                      <w:t>Модульный </w:t>
                    </w:r>
                  </w:hyperlink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стандарт на каждый учебный кабинет.</w:t>
                  </w:r>
                </w:p>
              </w:tc>
            </w:tr>
            <w:tr w:rsidR="0089503F" w:rsidRPr="0089503F" w:rsidTr="0089503F">
              <w:trPr>
                <w:tblCellSpacing w:w="0" w:type="dxa"/>
              </w:trPr>
              <w:tc>
                <w:tcPr>
                  <w:tcW w:w="282" w:type="dxa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2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hyperlink r:id="rId8" w:history="1">
                    <w:proofErr w:type="spellStart"/>
                    <w:r w:rsidRPr="0089503F">
                      <w:rPr>
                        <w:rFonts w:ascii="Times New Roman" w:eastAsia="Times New Roman" w:hAnsi="Times New Roman" w:cs="Times New Roman"/>
                        <w:b/>
                        <w:bCs/>
                        <w:color w:val="549200"/>
                        <w:sz w:val="20"/>
                        <w:u w:val="single"/>
                      </w:rPr>
                      <w:t>медецинский</w:t>
                    </w:r>
                    <w:proofErr w:type="spellEnd"/>
                    <w:r w:rsidRPr="0089503F">
                      <w:rPr>
                        <w:rFonts w:ascii="Times New Roman" w:eastAsia="Times New Roman" w:hAnsi="Times New Roman" w:cs="Times New Roman"/>
                        <w:b/>
                        <w:bCs/>
                        <w:color w:val="549200"/>
                        <w:sz w:val="20"/>
                        <w:u w:val="single"/>
                      </w:rPr>
                      <w:t xml:space="preserve"> кабинет</w:t>
                    </w:r>
                  </w:hyperlink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- 1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Помещение предназначено для проведения прививочных процедур, медицинского осмотра детей.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28600" cy="228600"/>
                        <wp:effectExtent l="19050" t="0" r="0" b="0"/>
                        <wp:docPr id="2" name="yui_3_9_1_3_1403583083828_133" descr="http://86dou-49nv.caduk.ru/images/folder-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yui_3_9_1_3_1403583083828_133" descr="http://86dou-49nv.caduk.ru/images/folder-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hyperlink r:id="rId9" w:history="1">
                    <w:r w:rsidRPr="0089503F">
                      <w:rPr>
                        <w:rFonts w:ascii="Times New Roman" w:eastAsia="Times New Roman" w:hAnsi="Times New Roman" w:cs="Times New Roman"/>
                        <w:b/>
                        <w:bCs/>
                        <w:color w:val="549200"/>
                        <w:sz w:val="20"/>
                        <w:u w:val="single"/>
                      </w:rPr>
                      <w:t> </w:t>
                    </w:r>
                    <w:proofErr w:type="spellStart"/>
                    <w:r w:rsidRPr="0089503F">
                      <w:rPr>
                        <w:rFonts w:ascii="Times New Roman" w:eastAsia="Times New Roman" w:hAnsi="Times New Roman" w:cs="Times New Roman"/>
                        <w:b/>
                        <w:bCs/>
                        <w:color w:val="549200"/>
                        <w:sz w:val="20"/>
                        <w:u w:val="single"/>
                      </w:rPr>
                      <w:t>Модульный</w:t>
                    </w:r>
                  </w:hyperlink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стандарт</w:t>
                  </w:r>
                  <w:proofErr w:type="spellEnd"/>
                </w:p>
              </w:tc>
            </w:tr>
            <w:tr w:rsidR="0089503F" w:rsidRPr="0089503F" w:rsidTr="0089503F">
              <w:trPr>
                <w:tblCellSpacing w:w="0" w:type="dxa"/>
              </w:trPr>
              <w:tc>
                <w:tcPr>
                  <w:tcW w:w="282" w:type="dxa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hyperlink r:id="rId10" w:history="1">
                    <w:r w:rsidRPr="0089503F">
                      <w:rPr>
                        <w:rFonts w:ascii="Times New Roman" w:eastAsia="Times New Roman" w:hAnsi="Times New Roman" w:cs="Times New Roman"/>
                        <w:b/>
                        <w:bCs/>
                        <w:color w:val="549200"/>
                        <w:sz w:val="20"/>
                        <w:u w:val="single"/>
                      </w:rPr>
                      <w:t>спортивный зал</w:t>
                    </w:r>
                  </w:hyperlink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 -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проведение</w:t>
                  </w:r>
                  <w:proofErr w:type="spellEnd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музыкальных</w:t>
                  </w:r>
                  <w:proofErr w:type="spellEnd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lang w:val="en-US"/>
                    </w:rPr>
                    <w:t> </w:t>
                  </w:r>
                </w:p>
                <w:p w:rsidR="0089503F" w:rsidRPr="0089503F" w:rsidRDefault="0089503F" w:rsidP="0089503F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физкультурных</w:t>
                  </w:r>
                  <w:proofErr w:type="spellEnd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lang w:val="en-US"/>
                    </w:rPr>
                    <w:t> </w:t>
                  </w:r>
                  <w:proofErr w:type="spellStart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занятий</w:t>
                  </w:r>
                  <w:proofErr w:type="spellEnd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lang w:val="en-US"/>
                    </w:rPr>
                    <w:t> </w:t>
                  </w:r>
                </w:p>
                <w:p w:rsidR="0089503F" w:rsidRPr="0089503F" w:rsidRDefault="0089503F" w:rsidP="0089503F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праздников,развлечений</w:t>
                  </w:r>
                  <w:proofErr w:type="spellEnd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lang w:val="en-US"/>
                    </w:rPr>
                    <w:t> </w:t>
                  </w:r>
                </w:p>
                <w:p w:rsidR="0089503F" w:rsidRPr="0089503F" w:rsidRDefault="0089503F" w:rsidP="0089503F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общественных</w:t>
                  </w:r>
                  <w:proofErr w:type="spellEnd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lang w:val="en-US"/>
                    </w:rPr>
                    <w:t> </w:t>
                  </w:r>
                  <w:proofErr w:type="spellStart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мероприятий</w:t>
                  </w:r>
                  <w:proofErr w:type="spellEnd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lang w:val="en-US"/>
                    </w:rPr>
                    <w:t> </w:t>
                  </w:r>
                  <w:proofErr w:type="spellStart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дошкольного</w:t>
                  </w:r>
                  <w:proofErr w:type="spellEnd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учреждения</w:t>
                  </w:r>
                  <w:proofErr w:type="spellEnd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,</w:t>
                  </w:r>
                </w:p>
                <w:p w:rsidR="0089503F" w:rsidRPr="0089503F" w:rsidRDefault="0089503F" w:rsidP="0089503F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семинаров</w:t>
                  </w:r>
                  <w:proofErr w:type="spellEnd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lang w:val="en-US"/>
                    </w:rPr>
                    <w:t> </w:t>
                  </w:r>
                </w:p>
                <w:p w:rsidR="0089503F" w:rsidRPr="0089503F" w:rsidRDefault="0089503F" w:rsidP="0089503F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proofErr w:type="gramStart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презентаций</w:t>
                  </w:r>
                  <w:proofErr w:type="spellEnd"/>
                  <w:proofErr w:type="gramEnd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/>
                    </w:rPr>
                    <w:t>.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28600" cy="228600"/>
                        <wp:effectExtent l="19050" t="0" r="0" b="0"/>
                        <wp:docPr id="5" name="yui_3_9_1_3_1403583083828_133" descr="http://86dou-49nv.caduk.ru/images/folder-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yui_3_9_1_3_1403583083828_133" descr="http://86dou-49nv.caduk.ru/images/folder-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  <w:hyperlink r:id="rId11" w:history="1">
                    <w:r w:rsidRPr="0089503F">
                      <w:rPr>
                        <w:rFonts w:ascii="Times New Roman" w:eastAsia="Times New Roman" w:hAnsi="Times New Roman" w:cs="Times New Roman"/>
                        <w:b/>
                        <w:bCs/>
                        <w:color w:val="549200"/>
                        <w:sz w:val="20"/>
                        <w:u w:val="single"/>
                      </w:rPr>
                      <w:t>Модульный </w:t>
                    </w:r>
                  </w:hyperlink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стандарт</w:t>
                  </w:r>
                </w:p>
              </w:tc>
            </w:tr>
            <w:tr w:rsidR="0089503F" w:rsidRPr="0089503F" w:rsidTr="0089503F">
              <w:trPr>
                <w:tblCellSpacing w:w="0" w:type="dxa"/>
              </w:trPr>
              <w:tc>
                <w:tcPr>
                  <w:tcW w:w="282" w:type="dxa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музыкальный зал -1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Проведение музыкальных и </w:t>
                  </w:r>
                  <w:proofErr w:type="spellStart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логоритмических</w:t>
                  </w:r>
                  <w:proofErr w:type="spellEnd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занятий, зарядок с детьми среднего и старшего возраста, утренников, развлечений, связанных с музыкально – </w:t>
                  </w:r>
                  <w:proofErr w:type="gramStart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ритмической </w:t>
                  </w:r>
                  <w:r w:rsidRPr="0089503F">
                    <w:rPr>
                      <w:rFonts w:ascii="Times New Roman" w:eastAsia="Times New Roman" w:hAnsi="Times New Roman" w:cs="Times New Roman"/>
                      <w:sz w:val="20"/>
                    </w:rPr>
                    <w:t> </w:t>
                  </w: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деятельностью</w:t>
                  </w:r>
                  <w:proofErr w:type="gramEnd"/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детей всех возрастных групп, просмотр и показ </w:t>
                  </w: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различных спектаклей.</w:t>
                  </w:r>
                </w:p>
                <w:p w:rsidR="0089503F" w:rsidRPr="0089503F" w:rsidRDefault="0089503F" w:rsidP="0089503F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Организация индивидуальной работы с детьми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</w:rPr>
                    <w:lastRenderedPageBreak/>
                    <w:drawing>
                      <wp:inline distT="0" distB="0" distL="0" distR="0">
                        <wp:extent cx="228600" cy="228600"/>
                        <wp:effectExtent l="19050" t="0" r="0" b="0"/>
                        <wp:docPr id="6" name="yui_3_9_1_3_1403583083828_133" descr="http://86dou-49nv.caduk.ru/images/folder-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yui_3_9_1_3_1403583083828_133" descr="http://86dou-49nv.caduk.ru/images/folder-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hyperlink r:id="rId12" w:history="1">
                    <w:r w:rsidRPr="0089503F">
                      <w:rPr>
                        <w:rFonts w:ascii="Times New Roman" w:eastAsia="Times New Roman" w:hAnsi="Times New Roman" w:cs="Times New Roman"/>
                        <w:b/>
                        <w:bCs/>
                        <w:color w:val="549200"/>
                        <w:sz w:val="20"/>
                        <w:u w:val="single"/>
                      </w:rPr>
                      <w:t> </w:t>
                    </w:r>
                    <w:proofErr w:type="spellStart"/>
                    <w:r w:rsidRPr="0089503F">
                      <w:rPr>
                        <w:rFonts w:ascii="Times New Roman" w:eastAsia="Times New Roman" w:hAnsi="Times New Roman" w:cs="Times New Roman"/>
                        <w:b/>
                        <w:bCs/>
                        <w:color w:val="549200"/>
                        <w:sz w:val="20"/>
                        <w:u w:val="single"/>
                      </w:rPr>
                      <w:t>Модульный</w:t>
                    </w:r>
                  </w:hyperlink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стандарт</w:t>
                  </w:r>
                  <w:proofErr w:type="spellEnd"/>
                </w:p>
              </w:tc>
            </w:tr>
            <w:tr w:rsidR="0089503F" w:rsidRPr="0089503F" w:rsidTr="0089503F">
              <w:trPr>
                <w:tblCellSpacing w:w="0" w:type="dxa"/>
              </w:trPr>
              <w:tc>
                <w:tcPr>
                  <w:tcW w:w="282" w:type="dxa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Музей народного быта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00FF00"/>
                    <w:left w:val="outset" w:sz="6" w:space="0" w:color="00FF00"/>
                    <w:bottom w:val="outset" w:sz="6" w:space="0" w:color="00FF00"/>
                    <w:right w:val="outset" w:sz="6" w:space="0" w:color="00FF00"/>
                  </w:tcBorders>
                  <w:vAlign w:val="center"/>
                  <w:hideMark/>
                </w:tcPr>
                <w:p w:rsidR="0089503F" w:rsidRPr="0089503F" w:rsidRDefault="0089503F" w:rsidP="0089503F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 w:line="240" w:lineRule="auto"/>
                    <w:ind w:left="375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Помещение предназначено для ознакомления воспитанников с традициями, обычаями, особен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ностями </w:t>
                  </w:r>
                  <w:r w:rsidRPr="008950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народного искусства.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9503F" w:rsidRPr="0089503F" w:rsidRDefault="0089503F" w:rsidP="0089503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89503F" w:rsidRPr="0089503F" w:rsidRDefault="0089503F" w:rsidP="008950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9503F" w:rsidRPr="0089503F" w:rsidRDefault="0089503F" w:rsidP="008950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573C2" w:rsidRDefault="009573C2"/>
    <w:sectPr w:rsidR="00957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45F22"/>
    <w:multiLevelType w:val="multilevel"/>
    <w:tmpl w:val="A8BE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E230D3"/>
    <w:multiLevelType w:val="multilevel"/>
    <w:tmpl w:val="A5928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055590"/>
    <w:multiLevelType w:val="multilevel"/>
    <w:tmpl w:val="5D305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A16929"/>
    <w:multiLevelType w:val="multilevel"/>
    <w:tmpl w:val="492A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AE084D"/>
    <w:multiLevelType w:val="multilevel"/>
    <w:tmpl w:val="5FD01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D03B43"/>
    <w:multiLevelType w:val="multilevel"/>
    <w:tmpl w:val="8598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6023FA"/>
    <w:multiLevelType w:val="multilevel"/>
    <w:tmpl w:val="CFA45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7B2CAC"/>
    <w:multiLevelType w:val="multilevel"/>
    <w:tmpl w:val="E2406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745AC0"/>
    <w:multiLevelType w:val="multilevel"/>
    <w:tmpl w:val="759A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135C05"/>
    <w:multiLevelType w:val="multilevel"/>
    <w:tmpl w:val="47CA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8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503F"/>
    <w:rsid w:val="0089503F"/>
    <w:rsid w:val="00957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5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9503F"/>
    <w:rPr>
      <w:i/>
      <w:iCs/>
    </w:rPr>
  </w:style>
  <w:style w:type="character" w:styleId="a5">
    <w:name w:val="Hyperlink"/>
    <w:basedOn w:val="a0"/>
    <w:uiPriority w:val="99"/>
    <w:semiHidden/>
    <w:unhideWhenUsed/>
    <w:rsid w:val="0089503F"/>
    <w:rPr>
      <w:color w:val="0000FF"/>
      <w:u w:val="single"/>
    </w:rPr>
  </w:style>
  <w:style w:type="character" w:customStyle="1" w:styleId="apple-converted-space">
    <w:name w:val="apple-converted-space"/>
    <w:basedOn w:val="a0"/>
    <w:rsid w:val="0089503F"/>
  </w:style>
  <w:style w:type="paragraph" w:styleId="a6">
    <w:name w:val="Balloon Text"/>
    <w:basedOn w:val="a"/>
    <w:link w:val="a7"/>
    <w:uiPriority w:val="99"/>
    <w:semiHidden/>
    <w:unhideWhenUsed/>
    <w:rsid w:val="00895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50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4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86dou-49nv.caduk.ru/p65aa1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di.sk/i/LOVrggAo3YnsLY" TargetMode="External"/><Relationship Id="rId12" Type="http://schemas.openxmlformats.org/officeDocument/2006/relationships/hyperlink" Target="https://yadi.sk/i/LOVrggAo3YnsL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yadi.sk/i/LOVrggAo3YnsLY" TargetMode="External"/><Relationship Id="rId5" Type="http://schemas.openxmlformats.org/officeDocument/2006/relationships/hyperlink" Target="http://86dou-49nv.caduk.ru/p68aa1.html" TargetMode="External"/><Relationship Id="rId10" Type="http://schemas.openxmlformats.org/officeDocument/2006/relationships/hyperlink" Target="http://86dou-49nv.caduk.ru/p70aa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LOVrggAo3YnsL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463</Words>
  <Characters>2641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2018-12-27T05:48:00Z</dcterms:created>
  <dcterms:modified xsi:type="dcterms:W3CDTF">2018-12-27T05:57:00Z</dcterms:modified>
</cp:coreProperties>
</file>