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left" w:pos="615" w:leader="none"/>
        </w:tabs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tbl>
      <w:tblPr>
        <w:tblInd w:w="30" w:type="dxa"/>
      </w:tblPr>
      <w:tblGrid>
        <w:gridCol w:w="4192"/>
        <w:gridCol w:w="1195"/>
        <w:gridCol w:w="3998"/>
      </w:tblGrid>
      <w:tr>
        <w:trPr>
          <w:trHeight w:val="1" w:hRule="atLeast"/>
          <w:jc w:val="left"/>
        </w:trPr>
        <w:tc>
          <w:tcPr>
            <w:tcW w:w="4192" w:type="dxa"/>
            <w:tcBorders>
              <w:top w:val="single" w:color="e7e7e7" w:sz="2"/>
              <w:left w:val="single" w:color="e7e7e7" w:sz="2"/>
              <w:bottom w:val="single" w:color="e7e7e7" w:sz="2"/>
              <w:right w:val="single" w:color="e7e7e7" w:sz="2"/>
            </w:tcBorders>
            <w:shd w:color="auto" w:fill="auto" w:val="clear"/>
            <w:tcMar>
              <w:left w:w="30" w:type="dxa"/>
              <w:right w:w="30" w:type="dxa"/>
            </w:tcMar>
            <w:vAlign w:val="bottom"/>
          </w:tcPr>
          <w:p>
            <w:pPr>
              <w:spacing w:before="0" w:after="200" w:line="276"/>
              <w:ind w:right="30" w:left="3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СОГЛАСОВАНО</w:t>
            </w:r>
          </w:p>
          <w:p>
            <w:pPr>
              <w:spacing w:before="375" w:after="450" w:line="276"/>
              <w:ind w:right="30" w:left="3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Председатель профсоюзного комитета</w:t>
            </w:r>
          </w:p>
          <w:p>
            <w:pPr>
              <w:spacing w:before="375" w:after="450" w:line="276"/>
              <w:ind w:right="30" w:left="3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МКДОУ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Хебдинский детский сад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375" w:after="450" w:line="276"/>
              <w:ind w:right="30" w:left="3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__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Шейхамирова Ж.М.____</w:t>
            </w:r>
          </w:p>
          <w:p>
            <w:pPr>
              <w:spacing w:before="0" w:after="200" w:line="276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«__31_» _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_08___2020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г.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протокол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_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_</w:t>
            </w:r>
          </w:p>
        </w:tc>
        <w:tc>
          <w:tcPr>
            <w:tcW w:w="1195" w:type="dxa"/>
            <w:tcBorders>
              <w:top w:val="single" w:color="e7e7e7" w:sz="2"/>
              <w:left w:val="single" w:color="e7e7e7" w:sz="2"/>
              <w:bottom w:val="single" w:color="e7e7e7" w:sz="2"/>
              <w:right w:val="single" w:color="e7e7e7" w:sz="2"/>
            </w:tcBorders>
            <w:shd w:color="auto" w:fill="auto" w:val="clear"/>
            <w:tcMar>
              <w:left w:w="30" w:type="dxa"/>
              <w:right w:w="30" w:type="dxa"/>
            </w:tcMar>
            <w:vAlign w:val="bottom"/>
          </w:tcPr>
          <w:p>
            <w:pPr>
              <w:spacing w:before="30" w:after="30" w:line="276"/>
              <w:ind w:right="30" w:left="3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98" w:type="dxa"/>
            <w:tcBorders>
              <w:top w:val="single" w:color="e7e7e7" w:sz="2"/>
              <w:left w:val="single" w:color="e7e7e7" w:sz="2"/>
              <w:bottom w:val="single" w:color="e7e7e7" w:sz="2"/>
              <w:right w:val="single" w:color="e7e7e7" w:sz="2"/>
            </w:tcBorders>
            <w:shd w:color="auto" w:fill="auto" w:val="clear"/>
            <w:tcMar>
              <w:left w:w="30" w:type="dxa"/>
              <w:right w:w="30" w:type="dxa"/>
            </w:tcMar>
            <w:vAlign w:val="bottom"/>
          </w:tcPr>
          <w:p>
            <w:pPr>
              <w:spacing w:before="0" w:after="200" w:line="276"/>
              <w:ind w:right="30" w:left="3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УТВЕРЖДЕНО</w:t>
            </w:r>
          </w:p>
          <w:p>
            <w:pPr>
              <w:spacing w:before="375" w:after="450" w:line="276"/>
              <w:ind w:right="30" w:left="3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Приказом заведующего</w:t>
            </w:r>
          </w:p>
          <w:p>
            <w:pPr>
              <w:spacing w:before="375" w:after="450" w:line="276"/>
              <w:ind w:right="30" w:left="3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МКДОУ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Хебдинский детский сад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375" w:after="450" w:line="276"/>
              <w:ind w:right="30" w:left="3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Алибегова У.М.</w:t>
            </w:r>
          </w:p>
          <w:p>
            <w:pPr>
              <w:spacing w:before="0" w:after="200" w:line="276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от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 31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 _08___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2020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_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___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50" w:line="240"/>
        <w:ind w:right="0" w:left="0" w:firstLine="0"/>
        <w:jc w:val="center"/>
        <w:rPr>
          <w:rFonts w:ascii="Times New Roman" w:hAnsi="Times New Roman" w:cs="Times New Roman" w:eastAsia="Times New Roman"/>
          <w:caps w:val="true"/>
          <w:color w:val="2F3032"/>
          <w:spacing w:val="0"/>
          <w:position w:val="0"/>
          <w:sz w:val="72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Verdana" w:hAnsi="Verdana" w:cs="Verdana" w:eastAsia="Verdana"/>
          <w:color w:val="000000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b/>
          <w:color w:val="6781B8"/>
          <w:spacing w:val="0"/>
          <w:position w:val="0"/>
          <w:sz w:val="21"/>
          <w:shd w:fill="auto" w:val="clear"/>
        </w:rPr>
        <w:t xml:space="preserve">                                                                                               </w:t>
      </w:r>
    </w:p>
    <w:p>
      <w:pPr>
        <w:spacing w:before="0" w:after="0" w:line="240"/>
        <w:ind w:right="0" w:left="0" w:firstLine="0"/>
        <w:jc w:val="right"/>
        <w:rPr>
          <w:rFonts w:ascii="Verdana" w:hAnsi="Verdana" w:cs="Verdana" w:eastAsia="Verdana"/>
          <w:color w:val="000000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Verdana" w:hAnsi="Verdana" w:cs="Verdana" w:eastAsia="Verdana"/>
          <w:color w:val="auto"/>
          <w:spacing w:val="0"/>
          <w:position w:val="0"/>
          <w:sz w:val="7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72"/>
          <w:shd w:fill="auto" w:val="clear"/>
        </w:rPr>
        <w:t xml:space="preserve">ГОДОВОЙ ПЛАН</w:t>
      </w:r>
    </w:p>
    <w:p>
      <w:pPr>
        <w:spacing w:before="0" w:after="0" w:line="240"/>
        <w:ind w:right="0" w:left="0" w:firstLine="0"/>
        <w:jc w:val="center"/>
        <w:rPr>
          <w:rFonts w:ascii="Verdana" w:hAnsi="Verdana" w:cs="Verdana" w:eastAsia="Verdana"/>
          <w:color w:val="auto"/>
          <w:spacing w:val="0"/>
          <w:position w:val="0"/>
          <w:sz w:val="7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72"/>
          <w:shd w:fill="auto" w:val="clear"/>
        </w:rPr>
        <w:t xml:space="preserve">УЧЕБНО-ВОСПИТАТЕЛЬНОЙ РАБОТЫ</w:t>
      </w:r>
    </w:p>
    <w:p>
      <w:pPr>
        <w:spacing w:before="0" w:after="0" w:line="240"/>
        <w:ind w:right="0" w:left="0" w:firstLine="0"/>
        <w:jc w:val="center"/>
        <w:rPr>
          <w:rFonts w:ascii="Verdana" w:hAnsi="Verdana" w:cs="Verdana" w:eastAsia="Verdana"/>
          <w:b/>
          <w:color w:val="000000"/>
          <w:spacing w:val="0"/>
          <w:position w:val="0"/>
          <w:sz w:val="5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52"/>
          <w:shd w:fill="auto" w:val="clear"/>
        </w:rPr>
        <w:t xml:space="preserve">муниципального казенного дошкольного</w:t>
      </w:r>
    </w:p>
    <w:p>
      <w:pPr>
        <w:spacing w:before="0" w:after="0" w:line="240"/>
        <w:ind w:right="0" w:left="0" w:firstLine="0"/>
        <w:jc w:val="center"/>
        <w:rPr>
          <w:rFonts w:ascii="Verdana" w:hAnsi="Verdana" w:cs="Verdana" w:eastAsia="Verdana"/>
          <w:b/>
          <w:color w:val="000000"/>
          <w:spacing w:val="0"/>
          <w:position w:val="0"/>
          <w:sz w:val="5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52"/>
          <w:shd w:fill="auto" w:val="clear"/>
        </w:rPr>
        <w:t xml:space="preserve">образовательного учреждения</w:t>
      </w:r>
    </w:p>
    <w:p>
      <w:pPr>
        <w:spacing w:before="0" w:after="0" w:line="240"/>
        <w:ind w:right="0" w:left="0" w:firstLine="0"/>
        <w:jc w:val="center"/>
        <w:rPr>
          <w:rFonts w:ascii="Verdana" w:hAnsi="Verdana" w:cs="Verdana" w:eastAsia="Verdana"/>
          <w:b/>
          <w:color w:val="000000"/>
          <w:spacing w:val="0"/>
          <w:position w:val="0"/>
          <w:sz w:val="5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5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52"/>
          <w:shd w:fill="auto" w:val="clear"/>
        </w:rPr>
        <w:t xml:space="preserve">Хебдинский детский сад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5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5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52"/>
          <w:shd w:fill="auto" w:val="clear"/>
        </w:rPr>
        <w:t xml:space="preserve">на 2020-2021 учебный год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4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4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40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FF0000"/>
          <w:spacing w:val="0"/>
          <w:position w:val="0"/>
          <w:sz w:val="28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                                                            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Цель работы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: создание образовательного пространства, направленного на непрерывное накопление ребёнком культурного опыта деятельности и общения в процессе активного взаимодействия с окружающей средой, общения с другими детьми и взрослыми при решении задач социально коммуникативного, познавательного, речевого, художественно эстетического и физического развития в соответствии с возрастными и индивидуальными особенностями. </w:t>
      </w:r>
    </w:p>
    <w:p>
      <w:pPr>
        <w:tabs>
          <w:tab w:val="left" w:pos="3465" w:leader="none"/>
        </w:tabs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ЗАДАЧИ: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Формировать нравственно-патриотические чувства у детей дошкольного возраста через внедрение современных образовательных технологий.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Использование педагогами инновационных форм работы с родителями в целях повышения педагогического просвещения родителей по вопросам: образования и развития детей; экспериментально-исследовательской, конструктивно-модельной и  проектной деятельности дошкольников; физического воспитания и формирования основ здорового образа жизни.</w:t>
      </w:r>
    </w:p>
    <w:p>
      <w:pPr>
        <w:tabs>
          <w:tab w:val="left" w:pos="1365" w:leader="none"/>
        </w:tabs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365" w:leader="none"/>
        </w:tabs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365" w:leader="none"/>
        </w:tabs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Повышение квалификации педагогических сотрудников</w:t>
      </w:r>
    </w:p>
    <w:tbl>
      <w:tblPr>
        <w:tblInd w:w="108" w:type="dxa"/>
      </w:tblPr>
      <w:tblGrid>
        <w:gridCol w:w="935"/>
        <w:gridCol w:w="3348"/>
        <w:gridCol w:w="2473"/>
        <w:gridCol w:w="2707"/>
      </w:tblGrid>
      <w:tr>
        <w:trPr>
          <w:trHeight w:val="1" w:hRule="atLeast"/>
          <w:jc w:val="left"/>
        </w:trPr>
        <w:tc>
          <w:tcPr>
            <w:tcW w:w="9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316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п/п</w:t>
            </w:r>
          </w:p>
        </w:tc>
        <w:tc>
          <w:tcPr>
            <w:tcW w:w="3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316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Совершенствование профессионального мастерства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316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проведения</w:t>
            </w:r>
          </w:p>
        </w:tc>
        <w:tc>
          <w:tcPr>
            <w:tcW w:w="27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316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Ответственный</w:t>
            </w:r>
          </w:p>
        </w:tc>
      </w:tr>
      <w:tr>
        <w:trPr>
          <w:trHeight w:val="1" w:hRule="atLeast"/>
          <w:jc w:val="left"/>
        </w:trPr>
        <w:tc>
          <w:tcPr>
            <w:tcW w:w="9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316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</w:tc>
        <w:tc>
          <w:tcPr>
            <w:tcW w:w="3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Направить на курсы повышения квалификации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Октябрь-апрель 2021г</w:t>
            </w:r>
          </w:p>
        </w:tc>
        <w:tc>
          <w:tcPr>
            <w:tcW w:w="27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Ст.воспитатель</w:t>
            </w:r>
          </w:p>
        </w:tc>
      </w:tr>
      <w:tr>
        <w:trPr>
          <w:trHeight w:val="1" w:hRule="atLeast"/>
          <w:jc w:val="left"/>
        </w:trPr>
        <w:tc>
          <w:tcPr>
            <w:tcW w:w="9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316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</w:tc>
        <w:tc>
          <w:tcPr>
            <w:tcW w:w="3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Участие в РМО педагогов, конкурсах.</w:t>
            </w:r>
          </w:p>
        </w:tc>
        <w:tc>
          <w:tcPr>
            <w:tcW w:w="2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Согласно плану работы отдела образования  Шамильского муниципального района</w:t>
            </w:r>
          </w:p>
        </w:tc>
        <w:tc>
          <w:tcPr>
            <w:tcW w:w="27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Ст.воспитатель</w:t>
            </w:r>
          </w:p>
        </w:tc>
      </w:tr>
    </w:tbl>
    <w:p>
      <w:pPr>
        <w:tabs>
          <w:tab w:val="left" w:pos="274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274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274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Организационно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методическая работа с кадрами</w:t>
      </w:r>
    </w:p>
    <w:p>
      <w:pPr>
        <w:tabs>
          <w:tab w:val="left" w:pos="274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Педсоветы</w:t>
      </w:r>
    </w:p>
    <w:p>
      <w:pPr>
        <w:tabs>
          <w:tab w:val="left" w:pos="274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tbl>
      <w:tblPr>
        <w:tblInd w:w="47" w:type="dxa"/>
      </w:tblPr>
      <w:tblGrid>
        <w:gridCol w:w="594"/>
        <w:gridCol w:w="4996"/>
        <w:gridCol w:w="1701"/>
        <w:gridCol w:w="2233"/>
      </w:tblGrid>
      <w:tr>
        <w:trPr>
          <w:trHeight w:val="1" w:hRule="atLeast"/>
          <w:jc w:val="left"/>
        </w:trPr>
        <w:tc>
          <w:tcPr>
            <w:tcW w:w="5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п/п</w:t>
            </w:r>
          </w:p>
        </w:tc>
        <w:tc>
          <w:tcPr>
            <w:tcW w:w="49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проведения</w:t>
            </w:r>
          </w:p>
        </w:tc>
        <w:tc>
          <w:tcPr>
            <w:tcW w:w="22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Ответственные</w:t>
            </w:r>
          </w:p>
        </w:tc>
      </w:tr>
      <w:tr>
        <w:trPr>
          <w:trHeight w:val="1" w:hRule="atLeast"/>
          <w:jc w:val="left"/>
        </w:trPr>
        <w:tc>
          <w:tcPr>
            <w:tcW w:w="5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9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ПЕДСОВЕТ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Установочный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проведения: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Деловая игра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6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«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План работы ДОУ на 2020-2021учебный год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»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Анализ работы ДОУ в летний оздоровительный период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Ознакомление коллектива с годовым планом работы ДОУ на 2020-2021учебный год, с планами  кружковой работы с детьми, сетки НОД, режима дня.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Рассмотреть кандидатуру на участие в конкурсе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Воспитатель года 2021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Деловая  игра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Знатоки ФГОС ДО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Приложение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Август</w:t>
            </w:r>
          </w:p>
        </w:tc>
        <w:tc>
          <w:tcPr>
            <w:tcW w:w="22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Заведующий Ст.воспитатель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9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2449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        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ПЕДСОВЕТ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2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FFFFFF" w:val="clear"/>
              </w:rPr>
              <w:t xml:space="preserve">Современные технологии построения партнерских взаимоотношений семьи и ДОУ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Портфолио группы - как способ фиксирования, накопления и оценки достижений группы.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Новый взгляд на родительское собрание. 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Мастер-класс - как наглядная демонстрация достижений с целью передачи знаний и опыта, для возможного использования их в деятельности.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Метод проектов - как активная форма сотрудничества всех участников образовательного процесса в ДОУ.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Создание положительного имиджа ДОУ через организацию сетевого взаимодействия с семьями воспитанников.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ноябрь</w:t>
            </w:r>
          </w:p>
        </w:tc>
        <w:tc>
          <w:tcPr>
            <w:tcW w:w="22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Заведующий Ст.воспитатель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9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2449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        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ПЕДСОВЕТ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3</w:t>
              <w:tab/>
            </w:r>
          </w:p>
          <w:p>
            <w:pPr>
              <w:spacing w:before="0" w:after="0" w:line="240"/>
              <w:ind w:right="0" w:left="0" w:firstLine="709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Формирование нравственных качеств дошкольников путем включения в развивающие формы совместной деятельности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Организация образовательной деятельности с детьми по формированию нравственных качеств в современных условиях реализации ФГОС ДО.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Решение нравственных ситуаций.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Нравственно-патриотическое воспитание детей дошкольного возраста через ознакомление с историей родного края.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Использование проектного метода в нравственном воспитании  дошкольников.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Итоги тематической проверки на тему: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Состояние воспитательно-образовательной работы по формированию нравственных качеств дошкольников путем включения в развивающие формы совместной деятельности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Мини-музей в ДОУ, как средство патриотического воспитания дошкольников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февраль</w:t>
            </w:r>
          </w:p>
        </w:tc>
        <w:tc>
          <w:tcPr>
            <w:tcW w:w="22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Заведующий Ст.воспитатель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9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2449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ПЕДСОВЕТ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4</w:t>
            </w:r>
          </w:p>
          <w:p>
            <w:pPr>
              <w:tabs>
                <w:tab w:val="center" w:pos="2449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ab/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«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Итоговый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Итоги состояния образовательной деятельности ДОУ за 2020-2021 уч. год.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 Определение приоритетных направлений деятельности и задач на 2021-2022 уч.год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Анализ оздоровительной работы. 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Анализ профессионального роста педагогов (курсы переподготовки, аттестация, анализ повышения профессионального развития педагогов).</w:t>
            </w:r>
          </w:p>
          <w:p>
            <w:pPr>
              <w:tabs>
                <w:tab w:val="center" w:pos="2449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Ознакомление с  планом на летний -оздоровительный период.  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май</w:t>
            </w:r>
          </w:p>
        </w:tc>
        <w:tc>
          <w:tcPr>
            <w:tcW w:w="22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Заведующий Ст.воспитатель</w:t>
            </w:r>
          </w:p>
        </w:tc>
      </w:tr>
    </w:tbl>
    <w:p>
      <w:pPr>
        <w:tabs>
          <w:tab w:val="left" w:pos="1815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815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СЕМИНАРЫ (ПРАКТИКУМЫ), мастер-классы</w:t>
      </w:r>
    </w:p>
    <w:tbl>
      <w:tblPr>
        <w:tblInd w:w="47" w:type="dxa"/>
      </w:tblPr>
      <w:tblGrid>
        <w:gridCol w:w="771"/>
        <w:gridCol w:w="3808"/>
        <w:gridCol w:w="2256"/>
        <w:gridCol w:w="2689"/>
      </w:tblGrid>
      <w:tr>
        <w:trPr>
          <w:trHeight w:val="1" w:hRule="atLeast"/>
          <w:jc w:val="left"/>
        </w:trPr>
        <w:tc>
          <w:tcPr>
            <w:tcW w:w="7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п/п</w:t>
            </w:r>
          </w:p>
        </w:tc>
        <w:tc>
          <w:tcPr>
            <w:tcW w:w="38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</w:t>
            </w:r>
          </w:p>
        </w:tc>
        <w:tc>
          <w:tcPr>
            <w:tcW w:w="22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проведения</w:t>
            </w:r>
          </w:p>
        </w:tc>
        <w:tc>
          <w:tcPr>
            <w:tcW w:w="2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Ответственный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38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2449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Квест- игра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Путешествие в страну опытов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tabs>
                <w:tab w:val="center" w:pos="2449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</w:tc>
        <w:tc>
          <w:tcPr>
            <w:tcW w:w="22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ноябрь</w:t>
            </w:r>
          </w:p>
        </w:tc>
        <w:tc>
          <w:tcPr>
            <w:tcW w:w="2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воспитатель</w:t>
            </w:r>
          </w:p>
        </w:tc>
      </w:tr>
      <w:tr>
        <w:trPr>
          <w:trHeight w:val="1" w:hRule="atLeast"/>
          <w:jc w:val="left"/>
        </w:trPr>
        <w:tc>
          <w:tcPr>
            <w:tcW w:w="7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38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2449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Мастер-класс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ЛЕГО-конструирование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tabs>
                <w:tab w:val="center" w:pos="2449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2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декабрь</w:t>
            </w:r>
          </w:p>
        </w:tc>
        <w:tc>
          <w:tcPr>
            <w:tcW w:w="2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160" w:line="259"/>
              <w:ind w:right="0" w:left="0" w:firstLine="708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воспитатель</w:t>
            </w:r>
          </w:p>
        </w:tc>
      </w:tr>
      <w:tr>
        <w:trPr>
          <w:trHeight w:val="1" w:hRule="atLeast"/>
          <w:jc w:val="left"/>
        </w:trPr>
        <w:tc>
          <w:tcPr>
            <w:tcW w:w="7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38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12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Семинар- практикум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Развитие социально-коммуникативных навыков  дошкольников посредством социоигровых технологий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22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март</w:t>
            </w:r>
          </w:p>
        </w:tc>
        <w:tc>
          <w:tcPr>
            <w:tcW w:w="2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воспитатель</w:t>
            </w:r>
          </w:p>
        </w:tc>
      </w:tr>
    </w:tbl>
    <w:p>
      <w:pPr>
        <w:tabs>
          <w:tab w:val="left" w:pos="1815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Круглый стол для педагогов</w:t>
      </w:r>
    </w:p>
    <w:tbl>
      <w:tblPr>
        <w:tblInd w:w="47" w:type="dxa"/>
      </w:tblPr>
      <w:tblGrid>
        <w:gridCol w:w="641"/>
        <w:gridCol w:w="3965"/>
        <w:gridCol w:w="2240"/>
        <w:gridCol w:w="2678"/>
      </w:tblGrid>
      <w:tr>
        <w:trPr>
          <w:trHeight w:val="1" w:hRule="atLeast"/>
          <w:jc w:val="left"/>
        </w:trPr>
        <w:tc>
          <w:tcPr>
            <w:tcW w:w="6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п/п</w:t>
            </w:r>
          </w:p>
        </w:tc>
        <w:tc>
          <w:tcPr>
            <w:tcW w:w="39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</w:t>
            </w:r>
          </w:p>
        </w:tc>
        <w:tc>
          <w:tcPr>
            <w:tcW w:w="2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проведения</w:t>
            </w:r>
          </w:p>
        </w:tc>
        <w:tc>
          <w:tcPr>
            <w:tcW w:w="2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Ответственный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39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Детско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родительские отношения как фактор, влияющий на эмоциональное благополучие детей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январь</w:t>
            </w:r>
          </w:p>
        </w:tc>
        <w:tc>
          <w:tcPr>
            <w:tcW w:w="2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Заведующий Ст.воспитатель</w:t>
            </w:r>
          </w:p>
        </w:tc>
      </w:tr>
    </w:tbl>
    <w:p>
      <w:pPr>
        <w:spacing w:before="30" w:after="3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Участие в конкурсах и смотрах</w:t>
      </w:r>
    </w:p>
    <w:tbl>
      <w:tblPr>
        <w:tblInd w:w="108" w:type="dxa"/>
      </w:tblPr>
      <w:tblGrid>
        <w:gridCol w:w="732"/>
        <w:gridCol w:w="3976"/>
        <w:gridCol w:w="2029"/>
        <w:gridCol w:w="2726"/>
      </w:tblGrid>
      <w:tr>
        <w:trPr>
          <w:trHeight w:val="1" w:hRule="atLeast"/>
          <w:jc w:val="left"/>
        </w:trPr>
        <w:tc>
          <w:tcPr>
            <w:tcW w:w="7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п/п</w:t>
            </w:r>
          </w:p>
        </w:tc>
        <w:tc>
          <w:tcPr>
            <w:tcW w:w="39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Мероприятия</w:t>
            </w:r>
          </w:p>
        </w:tc>
        <w:tc>
          <w:tcPr>
            <w:tcW w:w="2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</w:t>
            </w:r>
          </w:p>
        </w:tc>
        <w:tc>
          <w:tcPr>
            <w:tcW w:w="27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Ответственные</w:t>
            </w:r>
          </w:p>
        </w:tc>
      </w:tr>
      <w:tr>
        <w:trPr>
          <w:trHeight w:val="1" w:hRule="atLeast"/>
          <w:jc w:val="left"/>
        </w:trPr>
        <w:tc>
          <w:tcPr>
            <w:tcW w:w="7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39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Участие в муниципальных, областных, всероссийских конкурсах</w:t>
            </w:r>
          </w:p>
        </w:tc>
        <w:tc>
          <w:tcPr>
            <w:tcW w:w="2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течение года</w:t>
            </w:r>
          </w:p>
        </w:tc>
        <w:tc>
          <w:tcPr>
            <w:tcW w:w="27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0" w:leader="none"/>
                <w:tab w:val="center" w:pos="1255" w:leader="none"/>
              </w:tabs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Заведующий </w:t>
              <w:tab/>
              <w:t xml:space="preserve">Ст.воспитатель</w:t>
            </w:r>
          </w:p>
        </w:tc>
      </w:tr>
      <w:tr>
        <w:trPr>
          <w:trHeight w:val="1" w:hRule="atLeast"/>
          <w:jc w:val="left"/>
        </w:trPr>
        <w:tc>
          <w:tcPr>
            <w:tcW w:w="7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39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Смотр-конкурс на лучшее оформление группы и участка д/с к новогоднему празднику</w:t>
            </w:r>
          </w:p>
        </w:tc>
        <w:tc>
          <w:tcPr>
            <w:tcW w:w="2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декабрь</w:t>
            </w:r>
          </w:p>
        </w:tc>
        <w:tc>
          <w:tcPr>
            <w:tcW w:w="27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25" w:leader="none"/>
                <w:tab w:val="center" w:pos="1178" w:leader="none"/>
              </w:tabs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Заведующий </w:t>
              <w:tab/>
              <w:t xml:space="preserve">Ст.Воспитатель</w:t>
            </w:r>
          </w:p>
        </w:tc>
      </w:tr>
      <w:tr>
        <w:trPr>
          <w:trHeight w:val="1" w:hRule="atLeast"/>
          <w:jc w:val="left"/>
        </w:trPr>
        <w:tc>
          <w:tcPr>
            <w:tcW w:w="7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39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Смотр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Уголок природы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2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ноябрь</w:t>
            </w:r>
          </w:p>
        </w:tc>
        <w:tc>
          <w:tcPr>
            <w:tcW w:w="27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5" w:leader="none"/>
                <w:tab w:val="center" w:pos="1238" w:leader="none"/>
              </w:tabs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Заведующий </w:t>
              <w:tab/>
              <w:t xml:space="preserve">Ст.воспитатель</w:t>
            </w:r>
          </w:p>
        </w:tc>
      </w:tr>
      <w:tr>
        <w:trPr>
          <w:trHeight w:val="1" w:hRule="atLeast"/>
          <w:jc w:val="left"/>
        </w:trPr>
        <w:tc>
          <w:tcPr>
            <w:tcW w:w="7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39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Смотр-конкурс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Мини-музей по  патриотическому развитию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2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февраль</w:t>
            </w:r>
          </w:p>
        </w:tc>
        <w:tc>
          <w:tcPr>
            <w:tcW w:w="27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10" w:leader="none"/>
                <w:tab w:val="center" w:pos="1238" w:leader="none"/>
              </w:tabs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заведующий</w:t>
              <w:tab/>
              <w:t xml:space="preserve">Ст.воспитатель</w:t>
            </w:r>
          </w:p>
        </w:tc>
      </w:tr>
    </w:tbl>
    <w:p>
      <w:pPr>
        <w:tabs>
          <w:tab w:val="left" w:pos="2415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815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Консультации</w:t>
      </w:r>
    </w:p>
    <w:tbl>
      <w:tblPr>
        <w:tblInd w:w="47" w:type="dxa"/>
      </w:tblPr>
      <w:tblGrid>
        <w:gridCol w:w="618"/>
        <w:gridCol w:w="4359"/>
        <w:gridCol w:w="2041"/>
        <w:gridCol w:w="2506"/>
      </w:tblGrid>
      <w:tr>
        <w:trPr>
          <w:trHeight w:val="1" w:hRule="atLeast"/>
          <w:jc w:val="left"/>
        </w:trPr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п/п</w:t>
            </w:r>
          </w:p>
        </w:tc>
        <w:tc>
          <w:tcPr>
            <w:tcW w:w="4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</w:t>
            </w:r>
          </w:p>
        </w:tc>
        <w:tc>
          <w:tcPr>
            <w:tcW w:w="2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проведения</w:t>
            </w:r>
          </w:p>
        </w:tc>
        <w:tc>
          <w:tcPr>
            <w:tcW w:w="25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Ответственный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4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Познавательно-исследовательская деятельность дошкольников в условиях введения ФГОС </w:t>
              </w:r>
            </w:hyperlink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ДО</w:t>
            </w:r>
          </w:p>
        </w:tc>
        <w:tc>
          <w:tcPr>
            <w:tcW w:w="2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сентябрь</w:t>
            </w:r>
          </w:p>
        </w:tc>
        <w:tc>
          <w:tcPr>
            <w:tcW w:w="25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Ст.воспитатель</w:t>
            </w:r>
          </w:p>
        </w:tc>
      </w:tr>
      <w:tr>
        <w:trPr>
          <w:trHeight w:val="1" w:hRule="atLeast"/>
          <w:jc w:val="left"/>
        </w:trPr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4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Игровая деятельность в процессе формирования социальной и коммуникативной культуры» </w:t>
              </w:r>
            </w:hyperlink>
          </w:p>
        </w:tc>
        <w:tc>
          <w:tcPr>
            <w:tcW w:w="2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октябрь </w:t>
            </w:r>
          </w:p>
        </w:tc>
        <w:tc>
          <w:tcPr>
            <w:tcW w:w="25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Ст.воспитатель</w:t>
            </w:r>
          </w:p>
        </w:tc>
      </w:tr>
      <w:tr>
        <w:trPr>
          <w:trHeight w:val="1" w:hRule="atLeast"/>
          <w:jc w:val="left"/>
        </w:trPr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4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Спецификация организации индивидуального подхода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2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ноябрь</w:t>
            </w:r>
          </w:p>
        </w:tc>
        <w:tc>
          <w:tcPr>
            <w:tcW w:w="25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Ст.воспитатель</w:t>
            </w:r>
          </w:p>
        </w:tc>
      </w:tr>
      <w:tr>
        <w:trPr>
          <w:trHeight w:val="1" w:hRule="atLeast"/>
          <w:jc w:val="left"/>
        </w:trPr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4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Двигательная игровая деятельность с детьми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2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декабрь</w:t>
            </w:r>
          </w:p>
        </w:tc>
        <w:tc>
          <w:tcPr>
            <w:tcW w:w="25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воспитатель</w:t>
            </w:r>
          </w:p>
        </w:tc>
      </w:tr>
      <w:tr>
        <w:trPr>
          <w:trHeight w:val="1" w:hRule="atLeast"/>
          <w:jc w:val="left"/>
        </w:trPr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4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 "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Формирование речевых компетенций дошкольников через знакомство с русскими и дагестанскими народными сказками"</w:t>
            </w:r>
          </w:p>
        </w:tc>
        <w:tc>
          <w:tcPr>
            <w:tcW w:w="2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январь</w:t>
            </w:r>
          </w:p>
        </w:tc>
        <w:tc>
          <w:tcPr>
            <w:tcW w:w="25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160" w:line="259"/>
              <w:ind w:right="0" w:left="0" w:firstLine="708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воспитатель</w:t>
            </w:r>
          </w:p>
        </w:tc>
      </w:tr>
      <w:tr>
        <w:trPr>
          <w:trHeight w:val="1" w:hRule="atLeast"/>
          <w:jc w:val="left"/>
        </w:trPr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</w:t>
            </w:r>
          </w:p>
        </w:tc>
        <w:tc>
          <w:tcPr>
            <w:tcW w:w="4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Становление логико-математического опыта ребёнка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2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февраль</w:t>
            </w:r>
          </w:p>
        </w:tc>
        <w:tc>
          <w:tcPr>
            <w:tcW w:w="25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воспитатель</w:t>
            </w:r>
          </w:p>
        </w:tc>
      </w:tr>
      <w:tr>
        <w:trPr>
          <w:trHeight w:val="1" w:hRule="atLeast"/>
          <w:jc w:val="left"/>
        </w:trPr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</w:t>
            </w:r>
          </w:p>
        </w:tc>
        <w:tc>
          <w:tcPr>
            <w:tcW w:w="4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Организация походов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»</w:t>
            </w:r>
          </w:p>
        </w:tc>
        <w:tc>
          <w:tcPr>
            <w:tcW w:w="2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март</w:t>
            </w:r>
          </w:p>
        </w:tc>
        <w:tc>
          <w:tcPr>
            <w:tcW w:w="25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Ст.воспитатель</w:t>
            </w:r>
          </w:p>
        </w:tc>
      </w:tr>
      <w:tr>
        <w:trPr>
          <w:trHeight w:val="1" w:hRule="atLeast"/>
          <w:jc w:val="left"/>
        </w:trPr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</w:t>
            </w:r>
          </w:p>
        </w:tc>
        <w:tc>
          <w:tcPr>
            <w:tcW w:w="4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8"/>
                <w:u w:val="single"/>
                <w:shd w:fill="auto" w:val="clear"/>
              </w:rPr>
              <w:t xml:space="preserve">" </w:t>
            </w: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8"/>
                <w:u w:val="single"/>
                <w:shd w:fill="auto" w:val="clear"/>
              </w:rPr>
              <w:t xml:space="preserve">Использование  инновационных технологий при формировании у детей дошкольного возраста безопасного поведения на дорогах"</w:t>
            </w:r>
          </w:p>
        </w:tc>
        <w:tc>
          <w:tcPr>
            <w:tcW w:w="2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апрель</w:t>
            </w:r>
          </w:p>
        </w:tc>
        <w:tc>
          <w:tcPr>
            <w:tcW w:w="25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воспитатель</w:t>
            </w:r>
          </w:p>
        </w:tc>
      </w:tr>
      <w:tr>
        <w:trPr>
          <w:trHeight w:val="1" w:hRule="atLeast"/>
          <w:jc w:val="left"/>
        </w:trPr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</w:t>
            </w:r>
          </w:p>
        </w:tc>
        <w:tc>
          <w:tcPr>
            <w:tcW w:w="4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8"/>
                <w:u w:val="single"/>
                <w:shd w:fill="auto" w:val="clear"/>
              </w:rPr>
              <w:t xml:space="preserve">" </w:t>
            </w: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8"/>
                <w:u w:val="single"/>
                <w:shd w:fill="auto" w:val="clear"/>
              </w:rPr>
              <w:t xml:space="preserve">Экскурсия как средство ознакомления детей сприродой"</w:t>
            </w:r>
          </w:p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8"/>
                <w:u w:val="single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май</w:t>
            </w:r>
          </w:p>
        </w:tc>
        <w:tc>
          <w:tcPr>
            <w:tcW w:w="25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воспитатель</w:t>
            </w:r>
          </w:p>
        </w:tc>
      </w:tr>
    </w:tbl>
    <w:p>
      <w:pPr>
        <w:tabs>
          <w:tab w:val="left" w:pos="1815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ab/>
        <w:tab/>
        <w:tab/>
      </w:r>
    </w:p>
    <w:p>
      <w:pPr>
        <w:tabs>
          <w:tab w:val="left" w:pos="1815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815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Просмотры открытых мероприятий</w:t>
      </w:r>
    </w:p>
    <w:tbl>
      <w:tblPr>
        <w:tblInd w:w="47" w:type="dxa"/>
      </w:tblPr>
      <w:tblGrid>
        <w:gridCol w:w="617"/>
        <w:gridCol w:w="4050"/>
        <w:gridCol w:w="2267"/>
        <w:gridCol w:w="2590"/>
      </w:tblGrid>
      <w:tr>
        <w:trPr>
          <w:trHeight w:val="1" w:hRule="atLeast"/>
          <w:jc w:val="left"/>
        </w:trPr>
        <w:tc>
          <w:tcPr>
            <w:tcW w:w="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п/п</w:t>
            </w:r>
          </w:p>
        </w:tc>
        <w:tc>
          <w:tcPr>
            <w:tcW w:w="40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</w:t>
            </w:r>
          </w:p>
        </w:tc>
        <w:tc>
          <w:tcPr>
            <w:tcW w:w="22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</w:t>
            </w:r>
          </w:p>
        </w:tc>
        <w:tc>
          <w:tcPr>
            <w:tcW w:w="2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Ответственный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40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1.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Организация и проведение ООД по речевому развитию детей (старшие группы)</w:t>
            </w:r>
          </w:p>
        </w:tc>
        <w:tc>
          <w:tcPr>
            <w:tcW w:w="22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ноябрь</w:t>
            </w:r>
          </w:p>
        </w:tc>
        <w:tc>
          <w:tcPr>
            <w:tcW w:w="2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воспитатель</w:t>
            </w:r>
          </w:p>
        </w:tc>
      </w:tr>
      <w:tr>
        <w:trPr>
          <w:trHeight w:val="1" w:hRule="atLeast"/>
          <w:jc w:val="left"/>
        </w:trPr>
        <w:tc>
          <w:tcPr>
            <w:tcW w:w="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40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Открытые просмотры НОД по ОО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Познавательное  развитие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(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Старшие группы, младшие группы)</w:t>
            </w:r>
          </w:p>
        </w:tc>
        <w:tc>
          <w:tcPr>
            <w:tcW w:w="22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декабрь</w:t>
            </w:r>
          </w:p>
        </w:tc>
        <w:tc>
          <w:tcPr>
            <w:tcW w:w="2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воспитатель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40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Организация и проведение ООД по музыкальному развитию детей</w:t>
            </w:r>
          </w:p>
          <w:p>
            <w:pPr>
              <w:tabs>
                <w:tab w:val="left" w:pos="180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Организация и проведение ООД по ознакомлению с окружающим (средняя группа)</w:t>
            </w:r>
          </w:p>
        </w:tc>
        <w:tc>
          <w:tcPr>
            <w:tcW w:w="22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март</w:t>
            </w:r>
          </w:p>
        </w:tc>
        <w:tc>
          <w:tcPr>
            <w:tcW w:w="2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Муз. руководитель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воспитатель</w:t>
            </w:r>
          </w:p>
        </w:tc>
      </w:tr>
    </w:tbl>
    <w:p>
      <w:pPr>
        <w:tabs>
          <w:tab w:val="left" w:pos="1815" w:leader="none"/>
        </w:tabs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815" w:leader="none"/>
        </w:tabs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Направленность работы творческой группы по разработке проектов</w:t>
      </w:r>
    </w:p>
    <w:tbl>
      <w:tblPr>
        <w:tblInd w:w="108" w:type="dxa"/>
      </w:tblPr>
      <w:tblGrid>
        <w:gridCol w:w="838"/>
        <w:gridCol w:w="3222"/>
        <w:gridCol w:w="2769"/>
        <w:gridCol w:w="2634"/>
      </w:tblGrid>
      <w:tr>
        <w:trPr>
          <w:trHeight w:val="1" w:hRule="atLeast"/>
          <w:jc w:val="left"/>
        </w:trPr>
        <w:tc>
          <w:tcPr>
            <w:tcW w:w="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п/п</w:t>
            </w:r>
          </w:p>
        </w:tc>
        <w:tc>
          <w:tcPr>
            <w:tcW w:w="32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7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проведения</w:t>
            </w:r>
          </w:p>
        </w:tc>
        <w:tc>
          <w:tcPr>
            <w:tcW w:w="26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Ответственный</w:t>
            </w:r>
          </w:p>
        </w:tc>
      </w:tr>
    </w:tbl>
    <w:p>
      <w:pPr>
        <w:tabs>
          <w:tab w:val="left" w:pos="181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tbl>
      <w:tblPr>
        <w:tblInd w:w="108" w:type="dxa"/>
      </w:tblPr>
      <w:tblGrid>
        <w:gridCol w:w="553"/>
        <w:gridCol w:w="4347"/>
        <w:gridCol w:w="2742"/>
        <w:gridCol w:w="1821"/>
      </w:tblGrid>
      <w:tr>
        <w:trPr>
          <w:trHeight w:val="1" w:hRule="atLeast"/>
          <w:jc w:val="left"/>
        </w:trPr>
        <w:tc>
          <w:tcPr>
            <w:tcW w:w="5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43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Разработка  проекта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Эколята-Дошколята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2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квартал</w:t>
            </w:r>
          </w:p>
        </w:tc>
        <w:tc>
          <w:tcPr>
            <w:tcW w:w="18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3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Разработка  проекта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Моя Родина-Россия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»</w:t>
            </w:r>
          </w:p>
        </w:tc>
        <w:tc>
          <w:tcPr>
            <w:tcW w:w="2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квартал</w:t>
            </w:r>
          </w:p>
        </w:tc>
        <w:tc>
          <w:tcPr>
            <w:tcW w:w="18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3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Разработка проекта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Мир искусства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2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квартал</w:t>
            </w:r>
          </w:p>
        </w:tc>
        <w:tc>
          <w:tcPr>
            <w:tcW w:w="18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tabs>
          <w:tab w:val="left" w:pos="181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815" w:leader="none"/>
        </w:tabs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Изучение состояния педагогического процесса</w:t>
      </w:r>
    </w:p>
    <w:p>
      <w:pPr>
        <w:tabs>
          <w:tab w:val="left" w:pos="1815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Тематический контроль</w:t>
      </w:r>
    </w:p>
    <w:tbl>
      <w:tblPr>
        <w:tblInd w:w="62" w:type="dxa"/>
      </w:tblPr>
      <w:tblGrid>
        <w:gridCol w:w="642"/>
        <w:gridCol w:w="3672"/>
        <w:gridCol w:w="2518"/>
        <w:gridCol w:w="2677"/>
      </w:tblGrid>
      <w:tr>
        <w:trPr>
          <w:trHeight w:val="1" w:hRule="atLeast"/>
          <w:jc w:val="left"/>
        </w:trPr>
        <w:tc>
          <w:tcPr>
            <w:tcW w:w="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9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п/п</w:t>
            </w:r>
          </w:p>
        </w:tc>
        <w:tc>
          <w:tcPr>
            <w:tcW w:w="36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9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</w:t>
            </w:r>
          </w:p>
        </w:tc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9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проведения</w:t>
            </w:r>
          </w:p>
        </w:tc>
        <w:tc>
          <w:tcPr>
            <w:tcW w:w="2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9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Ответственный</w:t>
            </w:r>
          </w:p>
        </w:tc>
      </w:tr>
      <w:tr>
        <w:trPr>
          <w:trHeight w:val="1" w:hRule="atLeast"/>
          <w:jc w:val="left"/>
        </w:trPr>
        <w:tc>
          <w:tcPr>
            <w:tcW w:w="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95" w:leader="none"/>
              </w:tabs>
              <w:spacing w:before="0" w:after="0" w:line="240"/>
              <w:ind w:right="0" w:left="46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6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Организация физического воспитания в детском саду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</w:p>
        </w:tc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сентябрь</w:t>
            </w:r>
          </w:p>
        </w:tc>
        <w:tc>
          <w:tcPr>
            <w:tcW w:w="2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Заведующий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Ст.воспитатель</w:t>
            </w:r>
          </w:p>
        </w:tc>
      </w:tr>
      <w:tr>
        <w:trPr>
          <w:trHeight w:val="1" w:hRule="atLeast"/>
          <w:jc w:val="left"/>
        </w:trPr>
        <w:tc>
          <w:tcPr>
            <w:tcW w:w="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</w:tc>
        <w:tc>
          <w:tcPr>
            <w:tcW w:w="36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9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"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Организация сотрудничества с родителями"</w:t>
            </w:r>
          </w:p>
        </w:tc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декабрь</w:t>
            </w:r>
          </w:p>
        </w:tc>
        <w:tc>
          <w:tcPr>
            <w:tcW w:w="2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Заведующий Ст.воспитатель</w:t>
            </w:r>
          </w:p>
        </w:tc>
      </w:tr>
      <w:tr>
        <w:trPr>
          <w:trHeight w:val="1" w:hRule="atLeast"/>
          <w:jc w:val="left"/>
        </w:trPr>
        <w:tc>
          <w:tcPr>
            <w:tcW w:w="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3.</w:t>
            </w:r>
          </w:p>
        </w:tc>
        <w:tc>
          <w:tcPr>
            <w:tcW w:w="36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9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Оценка эффективности работы с детьми </w:t>
              <w:br/>
              <w:t xml:space="preserve">по патриотическому воспитанию дошкольников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</w:t>
            </w:r>
          </w:p>
        </w:tc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февраль</w:t>
            </w:r>
          </w:p>
        </w:tc>
        <w:tc>
          <w:tcPr>
            <w:tcW w:w="2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Заведующий Ст.воспитатель</w:t>
            </w:r>
          </w:p>
        </w:tc>
      </w:tr>
      <w:tr>
        <w:trPr>
          <w:trHeight w:val="1" w:hRule="atLeast"/>
          <w:jc w:val="left"/>
        </w:trPr>
        <w:tc>
          <w:tcPr>
            <w:tcW w:w="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4.</w:t>
            </w:r>
          </w:p>
        </w:tc>
        <w:tc>
          <w:tcPr>
            <w:tcW w:w="36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9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Оценка эффективности работы с детьми </w:t>
              <w:br/>
              <w:t xml:space="preserve">по освоению образовательной области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Познавательное развитие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 </w:t>
            </w:r>
          </w:p>
        </w:tc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апрель</w:t>
            </w:r>
          </w:p>
        </w:tc>
        <w:tc>
          <w:tcPr>
            <w:tcW w:w="2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Заведующий Ст.воспитатель</w:t>
            </w:r>
          </w:p>
        </w:tc>
      </w:tr>
    </w:tbl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ab/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Оперативный контроль</w:t>
      </w:r>
    </w:p>
    <w:tbl>
      <w:tblPr>
        <w:tblInd w:w="62" w:type="dxa"/>
      </w:tblPr>
      <w:tblGrid>
        <w:gridCol w:w="639"/>
        <w:gridCol w:w="3581"/>
        <w:gridCol w:w="2791"/>
        <w:gridCol w:w="2498"/>
      </w:tblGrid>
      <w:tr>
        <w:trPr>
          <w:trHeight w:val="1" w:hRule="atLeast"/>
          <w:jc w:val="left"/>
        </w:trPr>
        <w:tc>
          <w:tcPr>
            <w:tcW w:w="6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9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п/п</w:t>
            </w:r>
          </w:p>
        </w:tc>
        <w:tc>
          <w:tcPr>
            <w:tcW w:w="35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9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</w:t>
            </w:r>
          </w:p>
        </w:tc>
        <w:tc>
          <w:tcPr>
            <w:tcW w:w="27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9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проведения</w:t>
            </w:r>
          </w:p>
        </w:tc>
        <w:tc>
          <w:tcPr>
            <w:tcW w:w="2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9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Ответственный</w:t>
            </w:r>
          </w:p>
        </w:tc>
      </w:tr>
      <w:tr>
        <w:trPr>
          <w:trHeight w:val="1" w:hRule="atLeast"/>
          <w:jc w:val="left"/>
        </w:trPr>
        <w:tc>
          <w:tcPr>
            <w:tcW w:w="6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95" w:leader="none"/>
              </w:tabs>
              <w:spacing w:before="0" w:after="0" w:line="240"/>
              <w:ind w:right="0" w:left="46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35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95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Смотр готовности групп в соответствии с требованиями СанПиНа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</w:t>
            </w:r>
          </w:p>
        </w:tc>
        <w:tc>
          <w:tcPr>
            <w:tcW w:w="27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9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сентябрь</w:t>
            </w:r>
          </w:p>
        </w:tc>
        <w:tc>
          <w:tcPr>
            <w:tcW w:w="2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Заведующий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Ст.воспитатель</w:t>
            </w:r>
          </w:p>
        </w:tc>
      </w:tr>
      <w:tr>
        <w:trPr>
          <w:trHeight w:val="1" w:hRule="atLeast"/>
          <w:jc w:val="left"/>
        </w:trPr>
        <w:tc>
          <w:tcPr>
            <w:tcW w:w="6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95" w:leader="none"/>
              </w:tabs>
              <w:spacing w:before="0" w:after="0" w:line="240"/>
              <w:ind w:right="0" w:left="46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35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Организация работы с родителями, наглядная педагогическая пропаганда для родителей.</w:t>
            </w:r>
          </w:p>
        </w:tc>
        <w:tc>
          <w:tcPr>
            <w:tcW w:w="27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9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октябрь, март</w:t>
            </w:r>
          </w:p>
        </w:tc>
        <w:tc>
          <w:tcPr>
            <w:tcW w:w="2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Заведующий</w:t>
            </w:r>
          </w:p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Ст.воспитатель</w:t>
            </w:r>
          </w:p>
        </w:tc>
      </w:tr>
      <w:tr>
        <w:trPr>
          <w:trHeight w:val="1" w:hRule="atLeast"/>
          <w:jc w:val="left"/>
        </w:trPr>
        <w:tc>
          <w:tcPr>
            <w:tcW w:w="6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95" w:leader="none"/>
              </w:tabs>
              <w:spacing w:before="0" w:after="0" w:line="240"/>
              <w:ind w:right="0" w:left="46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35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Подготовка, проведение и эффективность прогулки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  </w:t>
            </w:r>
          </w:p>
        </w:tc>
        <w:tc>
          <w:tcPr>
            <w:tcW w:w="27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ноябрь</w:t>
            </w:r>
          </w:p>
        </w:tc>
        <w:tc>
          <w:tcPr>
            <w:tcW w:w="2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Заведующий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Ст.воспитатель</w:t>
            </w:r>
          </w:p>
        </w:tc>
      </w:tr>
      <w:tr>
        <w:trPr>
          <w:trHeight w:val="1" w:hRule="atLeast"/>
          <w:jc w:val="left"/>
        </w:trPr>
        <w:tc>
          <w:tcPr>
            <w:tcW w:w="6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95" w:leader="none"/>
              </w:tabs>
              <w:spacing w:before="0" w:after="0" w:line="240"/>
              <w:ind w:right="0" w:left="46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35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9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Организация и проведение дидактических и сюжетно-ролевых игр с детьми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27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9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январь</w:t>
            </w:r>
          </w:p>
        </w:tc>
        <w:tc>
          <w:tcPr>
            <w:tcW w:w="2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Заведующий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Ст.воспитатель</w:t>
            </w:r>
          </w:p>
        </w:tc>
      </w:tr>
      <w:tr>
        <w:trPr>
          <w:trHeight w:val="1" w:hRule="atLeast"/>
          <w:jc w:val="left"/>
        </w:trPr>
        <w:tc>
          <w:tcPr>
            <w:tcW w:w="6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95" w:leader="none"/>
              </w:tabs>
              <w:spacing w:before="0" w:after="0" w:line="240"/>
              <w:ind w:right="0" w:left="46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35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9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Организация детской деятельности в книжном уголке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</w:t>
            </w:r>
          </w:p>
        </w:tc>
        <w:tc>
          <w:tcPr>
            <w:tcW w:w="27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9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февраль</w:t>
            </w:r>
          </w:p>
        </w:tc>
        <w:tc>
          <w:tcPr>
            <w:tcW w:w="2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Заведующий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Ст.воспитатель</w:t>
            </w:r>
          </w:p>
        </w:tc>
      </w:tr>
      <w:tr>
        <w:trPr>
          <w:trHeight w:val="1" w:hRule="atLeast"/>
          <w:jc w:val="left"/>
        </w:trPr>
        <w:tc>
          <w:tcPr>
            <w:tcW w:w="6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95" w:leader="none"/>
              </w:tabs>
              <w:spacing w:before="0" w:after="0" w:line="240"/>
              <w:ind w:right="0" w:left="46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</w:t>
            </w:r>
          </w:p>
        </w:tc>
        <w:tc>
          <w:tcPr>
            <w:tcW w:w="35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9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Состояние документации, наличие системы планирования учебно-воспитательного процесса в соответствии с ФГОС ДО.</w:t>
            </w:r>
          </w:p>
        </w:tc>
        <w:tc>
          <w:tcPr>
            <w:tcW w:w="27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ежеквартально</w:t>
            </w:r>
          </w:p>
        </w:tc>
        <w:tc>
          <w:tcPr>
            <w:tcW w:w="2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Заведующий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Ст.воспитатель</w:t>
            </w:r>
          </w:p>
        </w:tc>
      </w:tr>
      <w:tr>
        <w:trPr>
          <w:trHeight w:val="1" w:hRule="atLeast"/>
          <w:jc w:val="left"/>
        </w:trPr>
        <w:tc>
          <w:tcPr>
            <w:tcW w:w="6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95" w:leader="none"/>
              </w:tabs>
              <w:spacing w:before="0" w:after="0" w:line="240"/>
              <w:ind w:right="0" w:left="46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</w:t>
            </w:r>
          </w:p>
        </w:tc>
        <w:tc>
          <w:tcPr>
            <w:tcW w:w="35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4677" w:leader="none"/>
                <w:tab w:val="right" w:pos="935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Состояние работы с дошкольниками по организации экологического воспитания  </w:t>
            </w:r>
          </w:p>
        </w:tc>
        <w:tc>
          <w:tcPr>
            <w:tcW w:w="27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9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май</w:t>
            </w:r>
          </w:p>
        </w:tc>
        <w:tc>
          <w:tcPr>
            <w:tcW w:w="2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Заведующий</w:t>
            </w:r>
          </w:p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Ст.воспитатель</w:t>
            </w:r>
          </w:p>
        </w:tc>
      </w:tr>
      <w:tr>
        <w:trPr>
          <w:trHeight w:val="1" w:hRule="atLeast"/>
          <w:jc w:val="left"/>
        </w:trPr>
        <w:tc>
          <w:tcPr>
            <w:tcW w:w="6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95" w:leader="none"/>
              </w:tabs>
              <w:spacing w:before="0" w:after="0" w:line="240"/>
              <w:ind w:right="0" w:left="46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</w:t>
            </w:r>
          </w:p>
        </w:tc>
        <w:tc>
          <w:tcPr>
            <w:tcW w:w="35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6647" w:leader="none"/>
              </w:tabs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Организация дополнительных услуг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27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9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ежеквартально</w:t>
            </w:r>
          </w:p>
        </w:tc>
        <w:tc>
          <w:tcPr>
            <w:tcW w:w="2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Заведующий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Ст.воспитатель</w:t>
            </w:r>
          </w:p>
        </w:tc>
      </w:tr>
      <w:tr>
        <w:trPr>
          <w:trHeight w:val="1" w:hRule="atLeast"/>
          <w:jc w:val="left"/>
        </w:trPr>
        <w:tc>
          <w:tcPr>
            <w:tcW w:w="6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95" w:leader="none"/>
              </w:tabs>
              <w:spacing w:before="0" w:after="0" w:line="240"/>
              <w:ind w:right="0" w:left="46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</w:t>
            </w:r>
          </w:p>
        </w:tc>
        <w:tc>
          <w:tcPr>
            <w:tcW w:w="35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9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Работа по изучению дошкольниками ОБЖ и ПДД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27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9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систематически</w:t>
            </w:r>
          </w:p>
        </w:tc>
        <w:tc>
          <w:tcPr>
            <w:tcW w:w="2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Заведующий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Ст.воспитатель</w:t>
            </w:r>
          </w:p>
        </w:tc>
      </w:tr>
      <w:tr>
        <w:trPr>
          <w:trHeight w:val="1" w:hRule="atLeast"/>
          <w:jc w:val="left"/>
        </w:trPr>
        <w:tc>
          <w:tcPr>
            <w:tcW w:w="6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95" w:leader="none"/>
              </w:tabs>
              <w:spacing w:before="0" w:after="0" w:line="240"/>
              <w:ind w:right="0" w:left="46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</w:tc>
        <w:tc>
          <w:tcPr>
            <w:tcW w:w="35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9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Организация и проведение НОД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27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ежемесячно</w:t>
            </w:r>
          </w:p>
        </w:tc>
        <w:tc>
          <w:tcPr>
            <w:tcW w:w="2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Ст.воспитатель</w:t>
            </w:r>
          </w:p>
        </w:tc>
      </w:tr>
      <w:tr>
        <w:trPr>
          <w:trHeight w:val="1" w:hRule="atLeast"/>
          <w:jc w:val="left"/>
        </w:trPr>
        <w:tc>
          <w:tcPr>
            <w:tcW w:w="6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95" w:leader="none"/>
              </w:tabs>
              <w:spacing w:before="0" w:after="0" w:line="240"/>
              <w:ind w:right="0" w:left="46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11</w:t>
            </w:r>
          </w:p>
        </w:tc>
        <w:tc>
          <w:tcPr>
            <w:tcW w:w="35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9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Проведение оздоровительных мероприятий в режиме дня</w:t>
            </w:r>
          </w:p>
        </w:tc>
        <w:tc>
          <w:tcPr>
            <w:tcW w:w="27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систематически</w:t>
            </w:r>
          </w:p>
        </w:tc>
        <w:tc>
          <w:tcPr>
            <w:tcW w:w="2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Заведующий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Ст.воспитатель</w:t>
            </w:r>
          </w:p>
        </w:tc>
      </w:tr>
      <w:tr>
        <w:trPr>
          <w:trHeight w:val="1" w:hRule="atLeast"/>
          <w:jc w:val="left"/>
        </w:trPr>
        <w:tc>
          <w:tcPr>
            <w:tcW w:w="6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95" w:leader="none"/>
              </w:tabs>
              <w:spacing w:before="0" w:after="0" w:line="240"/>
              <w:ind w:right="0" w:left="46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12</w:t>
            </w:r>
          </w:p>
        </w:tc>
        <w:tc>
          <w:tcPr>
            <w:tcW w:w="35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9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Двигательная активность детей в режиме дня</w:t>
            </w:r>
          </w:p>
        </w:tc>
        <w:tc>
          <w:tcPr>
            <w:tcW w:w="27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систематически</w:t>
            </w:r>
          </w:p>
        </w:tc>
        <w:tc>
          <w:tcPr>
            <w:tcW w:w="2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Заведующий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Ст.воспитатель</w:t>
            </w:r>
          </w:p>
        </w:tc>
      </w:tr>
      <w:tr>
        <w:trPr>
          <w:trHeight w:val="1" w:hRule="atLeast"/>
          <w:jc w:val="left"/>
        </w:trPr>
        <w:tc>
          <w:tcPr>
            <w:tcW w:w="6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95" w:leader="none"/>
              </w:tabs>
              <w:spacing w:before="0" w:after="0" w:line="240"/>
              <w:ind w:right="0" w:left="46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13</w:t>
            </w:r>
          </w:p>
        </w:tc>
        <w:tc>
          <w:tcPr>
            <w:tcW w:w="35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95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Выполнение воспитательно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образовательной работы в режиме дня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27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9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систематически</w:t>
            </w:r>
          </w:p>
        </w:tc>
        <w:tc>
          <w:tcPr>
            <w:tcW w:w="2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Заведующий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Ст.воспитатель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Персональный контроль</w:t>
      </w:r>
    </w:p>
    <w:tbl>
      <w:tblPr>
        <w:tblInd w:w="62" w:type="dxa"/>
      </w:tblPr>
      <w:tblGrid>
        <w:gridCol w:w="643"/>
        <w:gridCol w:w="3697"/>
        <w:gridCol w:w="2624"/>
        <w:gridCol w:w="2545"/>
      </w:tblGrid>
      <w:tr>
        <w:trPr>
          <w:trHeight w:val="1" w:hRule="atLeast"/>
          <w:jc w:val="left"/>
        </w:trPr>
        <w:tc>
          <w:tcPr>
            <w:tcW w:w="6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9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п/п</w:t>
            </w:r>
          </w:p>
        </w:tc>
        <w:tc>
          <w:tcPr>
            <w:tcW w:w="36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9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</w:t>
            </w:r>
          </w:p>
        </w:tc>
        <w:tc>
          <w:tcPr>
            <w:tcW w:w="26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9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проведения</w:t>
            </w:r>
          </w:p>
        </w:tc>
        <w:tc>
          <w:tcPr>
            <w:tcW w:w="2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9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Ответственный</w:t>
            </w:r>
          </w:p>
        </w:tc>
      </w:tr>
      <w:tr>
        <w:trPr>
          <w:trHeight w:val="1" w:hRule="atLeast"/>
          <w:jc w:val="left"/>
        </w:trPr>
        <w:tc>
          <w:tcPr>
            <w:tcW w:w="6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</w:tc>
        <w:tc>
          <w:tcPr>
            <w:tcW w:w="36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9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Анализ работы музыкального руководителя   2.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Организация и проведение ООД по музыкальному развитию дошкольников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26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декабрь</w:t>
            </w:r>
          </w:p>
        </w:tc>
        <w:tc>
          <w:tcPr>
            <w:tcW w:w="2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Заведующий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Ст.воспитатель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Организация работы методического кабинета</w:t>
      </w:r>
    </w:p>
    <w:tbl>
      <w:tblPr>
        <w:tblInd w:w="47" w:type="dxa"/>
      </w:tblPr>
      <w:tblGrid>
        <w:gridCol w:w="621"/>
        <w:gridCol w:w="4000"/>
        <w:gridCol w:w="2366"/>
        <w:gridCol w:w="2537"/>
      </w:tblGrid>
      <w:tr>
        <w:trPr>
          <w:trHeight w:val="1" w:hRule="atLeast"/>
          <w:jc w:val="left"/>
        </w:trPr>
        <w:tc>
          <w:tcPr>
            <w:tcW w:w="6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п/п</w:t>
            </w:r>
          </w:p>
        </w:tc>
        <w:tc>
          <w:tcPr>
            <w:tcW w:w="40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проведения</w:t>
            </w:r>
          </w:p>
        </w:tc>
        <w:tc>
          <w:tcPr>
            <w:tcW w:w="2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Ответственный</w:t>
            </w:r>
          </w:p>
        </w:tc>
      </w:tr>
      <w:tr>
        <w:trPr>
          <w:trHeight w:val="1" w:hRule="atLeast"/>
          <w:jc w:val="left"/>
        </w:trPr>
        <w:tc>
          <w:tcPr>
            <w:tcW w:w="6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0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Организация смотров-конкурсов в ДОУ</w:t>
            </w:r>
          </w:p>
        </w:tc>
        <w:tc>
          <w:tcPr>
            <w:tcW w:w="2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течение года</w:t>
            </w:r>
          </w:p>
        </w:tc>
        <w:tc>
          <w:tcPr>
            <w:tcW w:w="2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Заведующий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Ст.воспитатель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0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Оказание методической помощи педагогам в преддверье  аттестации согласно заявленному графику: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оформление портфолио педагога;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оказание помощи в проведении открытого занятия с детьми.</w:t>
            </w:r>
          </w:p>
        </w:tc>
        <w:tc>
          <w:tcPr>
            <w:tcW w:w="2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течение года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Заведующий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Ст.воспитатель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3.</w:t>
            </w:r>
          </w:p>
        </w:tc>
        <w:tc>
          <w:tcPr>
            <w:tcW w:w="40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Организация  участия педагогов  в муниципальных и областных мероприятиях </w:t>
            </w:r>
          </w:p>
        </w:tc>
        <w:tc>
          <w:tcPr>
            <w:tcW w:w="2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 плану отдела образования</w:t>
            </w:r>
          </w:p>
        </w:tc>
        <w:tc>
          <w:tcPr>
            <w:tcW w:w="2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Заведующий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Ст.воспитатель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4.</w:t>
            </w:r>
          </w:p>
        </w:tc>
        <w:tc>
          <w:tcPr>
            <w:tcW w:w="40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Оформление стендов и методических выставок, пополнение кабинета материалами из опыта работы, консультативная помощь</w:t>
            </w:r>
          </w:p>
        </w:tc>
        <w:tc>
          <w:tcPr>
            <w:tcW w:w="2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течение года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Заведующий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Ст.воспитатель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5.</w:t>
            </w:r>
          </w:p>
        </w:tc>
        <w:tc>
          <w:tcPr>
            <w:tcW w:w="40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Подготовка аналитических материалов по итогам года.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Разработка рекомендаций, планирование работы</w:t>
            </w:r>
          </w:p>
        </w:tc>
        <w:tc>
          <w:tcPr>
            <w:tcW w:w="2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май</w:t>
            </w:r>
          </w:p>
        </w:tc>
        <w:tc>
          <w:tcPr>
            <w:tcW w:w="2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Заведующий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Ст.воспитатель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Взаимодействие с социумом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tbl>
      <w:tblPr>
        <w:tblInd w:w="108" w:type="dxa"/>
      </w:tblPr>
      <w:tblGrid>
        <w:gridCol w:w="2331"/>
        <w:gridCol w:w="3000"/>
        <w:gridCol w:w="1805"/>
        <w:gridCol w:w="2327"/>
      </w:tblGrid>
      <w:tr>
        <w:trPr>
          <w:trHeight w:val="1" w:hRule="atLeast"/>
          <w:jc w:val="left"/>
        </w:trPr>
        <w:tc>
          <w:tcPr>
            <w:tcW w:w="23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87" w:leader="none"/>
                <w:tab w:val="left" w:pos="3736" w:leader="none"/>
                <w:tab w:val="center" w:pos="4677" w:leader="none"/>
              </w:tabs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п/п</w:t>
            </w:r>
          </w:p>
        </w:tc>
        <w:tc>
          <w:tcPr>
            <w:tcW w:w="30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Наименование мероприятия</w:t>
            </w:r>
          </w:p>
        </w:tc>
        <w:tc>
          <w:tcPr>
            <w:tcW w:w="18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 проведения</w:t>
            </w:r>
          </w:p>
        </w:tc>
        <w:tc>
          <w:tcPr>
            <w:tcW w:w="2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Ответственные</w:t>
            </w:r>
          </w:p>
        </w:tc>
      </w:tr>
      <w:tr>
        <w:trPr>
          <w:trHeight w:val="1" w:hRule="atLeast"/>
          <w:jc w:val="left"/>
        </w:trPr>
        <w:tc>
          <w:tcPr>
            <w:tcW w:w="233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87" w:leader="none"/>
                <w:tab w:val="left" w:pos="3736" w:leader="none"/>
                <w:tab w:val="center" w:pos="4677" w:leader="none"/>
              </w:tabs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</w:p>
          <w:p>
            <w:pPr>
              <w:tabs>
                <w:tab w:val="left" w:pos="1087" w:leader="none"/>
                <w:tab w:val="left" w:pos="3736" w:leader="none"/>
                <w:tab w:val="center" w:pos="4677" w:leader="none"/>
              </w:tabs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Взаимодействие с социумом</w:t>
            </w:r>
          </w:p>
        </w:tc>
        <w:tc>
          <w:tcPr>
            <w:tcW w:w="30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Школа 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Мероприятия по плану преемственности с начальной школой</w:t>
            </w:r>
          </w:p>
        </w:tc>
        <w:tc>
          <w:tcPr>
            <w:tcW w:w="18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Ст.воспитатель воспитатели.</w:t>
            </w:r>
          </w:p>
        </w:tc>
      </w:tr>
      <w:tr>
        <w:trPr>
          <w:trHeight w:val="1" w:hRule="atLeast"/>
          <w:jc w:val="left"/>
        </w:trPr>
        <w:tc>
          <w:tcPr>
            <w:tcW w:w="233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615" w:leader="none"/>
              </w:tabs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Дом Культуры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Совместные концерты; Кружки;</w:t>
            </w:r>
          </w:p>
        </w:tc>
        <w:tc>
          <w:tcPr>
            <w:tcW w:w="18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Воспитатели</w:t>
            </w:r>
          </w:p>
        </w:tc>
      </w:tr>
      <w:tr>
        <w:trPr>
          <w:trHeight w:val="1" w:hRule="atLeast"/>
          <w:jc w:val="left"/>
        </w:trPr>
        <w:tc>
          <w:tcPr>
            <w:tcW w:w="233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615" w:leader="none"/>
              </w:tabs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Библиотека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Выставки книг; Библиотечный час;</w:t>
            </w:r>
          </w:p>
        </w:tc>
        <w:tc>
          <w:tcPr>
            <w:tcW w:w="18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Ст.воспитатель, воспитатели</w:t>
            </w:r>
          </w:p>
        </w:tc>
      </w:tr>
      <w:tr>
        <w:trPr>
          <w:trHeight w:val="509" w:hRule="auto"/>
          <w:jc w:val="left"/>
        </w:trPr>
        <w:tc>
          <w:tcPr>
            <w:tcW w:w="233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615" w:leader="none"/>
              </w:tabs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33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615" w:leader="none"/>
              </w:tabs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Почта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Беседы с детьми о почтовой службе, 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экскурсия на почту</w:t>
            </w:r>
          </w:p>
        </w:tc>
        <w:tc>
          <w:tcPr>
            <w:tcW w:w="18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Воспитатели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Праздники и развлечения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tbl>
      <w:tblPr>
        <w:tblInd w:w="108" w:type="dxa"/>
      </w:tblPr>
      <w:tblGrid>
        <w:gridCol w:w="1959"/>
        <w:gridCol w:w="7504"/>
      </w:tblGrid>
      <w:tr>
        <w:trPr>
          <w:trHeight w:val="1" w:hRule="atLeast"/>
          <w:jc w:val="left"/>
        </w:trPr>
        <w:tc>
          <w:tcPr>
            <w:tcW w:w="1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месяц</w:t>
            </w:r>
          </w:p>
        </w:tc>
        <w:tc>
          <w:tcPr>
            <w:tcW w:w="75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Мероприятие</w:t>
            </w:r>
          </w:p>
        </w:tc>
      </w:tr>
      <w:tr>
        <w:trPr>
          <w:trHeight w:val="1" w:hRule="atLeast"/>
          <w:jc w:val="left"/>
        </w:trPr>
        <w:tc>
          <w:tcPr>
            <w:tcW w:w="1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Сентябрь</w:t>
            </w:r>
          </w:p>
        </w:tc>
        <w:tc>
          <w:tcPr>
            <w:tcW w:w="75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День знаний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Праздник осени</w:t>
            </w:r>
          </w:p>
        </w:tc>
      </w:tr>
      <w:tr>
        <w:trPr>
          <w:trHeight w:val="1" w:hRule="atLeast"/>
          <w:jc w:val="left"/>
        </w:trPr>
        <w:tc>
          <w:tcPr>
            <w:tcW w:w="1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Октябрь</w:t>
            </w:r>
          </w:p>
        </w:tc>
        <w:tc>
          <w:tcPr>
            <w:tcW w:w="75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День пожилого человека</w:t>
            </w:r>
          </w:p>
        </w:tc>
      </w:tr>
      <w:tr>
        <w:trPr>
          <w:trHeight w:val="1" w:hRule="atLeast"/>
          <w:jc w:val="left"/>
        </w:trPr>
        <w:tc>
          <w:tcPr>
            <w:tcW w:w="1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Ноябрь</w:t>
            </w:r>
          </w:p>
        </w:tc>
        <w:tc>
          <w:tcPr>
            <w:tcW w:w="75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День народного единства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День матери</w:t>
            </w:r>
          </w:p>
        </w:tc>
      </w:tr>
      <w:tr>
        <w:trPr>
          <w:trHeight w:val="1" w:hRule="atLeast"/>
          <w:jc w:val="left"/>
        </w:trPr>
        <w:tc>
          <w:tcPr>
            <w:tcW w:w="1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Декабрь</w:t>
            </w:r>
          </w:p>
        </w:tc>
        <w:tc>
          <w:tcPr>
            <w:tcW w:w="75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Новогодние утренники</w:t>
            </w:r>
          </w:p>
        </w:tc>
      </w:tr>
      <w:tr>
        <w:trPr>
          <w:trHeight w:val="1" w:hRule="atLeast"/>
          <w:jc w:val="left"/>
        </w:trPr>
        <w:tc>
          <w:tcPr>
            <w:tcW w:w="1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Январь</w:t>
            </w:r>
          </w:p>
        </w:tc>
        <w:tc>
          <w:tcPr>
            <w:tcW w:w="75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Праздник прощания с ёлкой</w:t>
            </w:r>
          </w:p>
        </w:tc>
      </w:tr>
      <w:tr>
        <w:trPr>
          <w:trHeight w:val="1" w:hRule="atLeast"/>
          <w:jc w:val="left"/>
        </w:trPr>
        <w:tc>
          <w:tcPr>
            <w:tcW w:w="1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Февраль</w:t>
            </w:r>
          </w:p>
        </w:tc>
        <w:tc>
          <w:tcPr>
            <w:tcW w:w="75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День защитников Отечества</w:t>
            </w:r>
          </w:p>
        </w:tc>
      </w:tr>
      <w:tr>
        <w:trPr>
          <w:trHeight w:val="1" w:hRule="atLeast"/>
          <w:jc w:val="left"/>
        </w:trPr>
        <w:tc>
          <w:tcPr>
            <w:tcW w:w="1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Март</w:t>
            </w:r>
          </w:p>
        </w:tc>
        <w:tc>
          <w:tcPr>
            <w:tcW w:w="75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Международный женский день</w:t>
            </w:r>
          </w:p>
        </w:tc>
      </w:tr>
      <w:tr>
        <w:trPr>
          <w:trHeight w:val="1" w:hRule="atLeast"/>
          <w:jc w:val="left"/>
        </w:trPr>
        <w:tc>
          <w:tcPr>
            <w:tcW w:w="1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Апрель</w:t>
            </w:r>
          </w:p>
        </w:tc>
        <w:tc>
          <w:tcPr>
            <w:tcW w:w="75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День космонавтики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Развлечение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Тысяча улыбок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посвящённое Дню смеха.</w:t>
            </w:r>
          </w:p>
        </w:tc>
      </w:tr>
      <w:tr>
        <w:trPr>
          <w:trHeight w:val="1" w:hRule="atLeast"/>
          <w:jc w:val="left"/>
        </w:trPr>
        <w:tc>
          <w:tcPr>
            <w:tcW w:w="1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Май</w:t>
            </w:r>
          </w:p>
        </w:tc>
        <w:tc>
          <w:tcPr>
            <w:tcW w:w="75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День Победы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Прощание с детским садом</w:t>
            </w:r>
          </w:p>
        </w:tc>
      </w:tr>
      <w:tr>
        <w:trPr>
          <w:trHeight w:val="1" w:hRule="atLeast"/>
          <w:jc w:val="left"/>
        </w:trPr>
        <w:tc>
          <w:tcPr>
            <w:tcW w:w="1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Июнь</w:t>
            </w:r>
          </w:p>
        </w:tc>
        <w:tc>
          <w:tcPr>
            <w:tcW w:w="75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День защиты детей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Конкурсы, выставки (рисунки, поделки)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tbl>
      <w:tblPr>
        <w:tblInd w:w="108" w:type="dxa"/>
      </w:tblPr>
      <w:tblGrid>
        <w:gridCol w:w="607"/>
        <w:gridCol w:w="3772"/>
        <w:gridCol w:w="5084"/>
      </w:tblGrid>
      <w:tr>
        <w:trPr>
          <w:trHeight w:val="1" w:hRule="atLeast"/>
          <w:jc w:val="left"/>
        </w:trPr>
        <w:tc>
          <w:tcPr>
            <w:tcW w:w="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</w:p>
        </w:tc>
        <w:tc>
          <w:tcPr>
            <w:tcW w:w="37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Название мероприятия</w:t>
            </w:r>
          </w:p>
        </w:tc>
        <w:tc>
          <w:tcPr>
            <w:tcW w:w="50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 проведения</w:t>
            </w:r>
          </w:p>
        </w:tc>
      </w:tr>
      <w:tr>
        <w:trPr>
          <w:trHeight w:val="1" w:hRule="atLeast"/>
          <w:jc w:val="left"/>
        </w:trPr>
        <w:tc>
          <w:tcPr>
            <w:tcW w:w="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37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Осенняя сказка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50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Сентябрь, октябрь</w:t>
            </w:r>
          </w:p>
        </w:tc>
      </w:tr>
      <w:tr>
        <w:trPr>
          <w:trHeight w:val="1" w:hRule="atLeast"/>
          <w:jc w:val="left"/>
        </w:trPr>
        <w:tc>
          <w:tcPr>
            <w:tcW w:w="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37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мастерской Деда Мороза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50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декабрь</w:t>
            </w:r>
          </w:p>
        </w:tc>
      </w:tr>
      <w:tr>
        <w:trPr>
          <w:trHeight w:val="1" w:hRule="atLeast"/>
          <w:jc w:val="left"/>
        </w:trPr>
        <w:tc>
          <w:tcPr>
            <w:tcW w:w="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37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Весенние превращения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50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апрель</w:t>
            </w:r>
          </w:p>
        </w:tc>
      </w:tr>
      <w:tr>
        <w:trPr>
          <w:trHeight w:val="1" w:hRule="atLeast"/>
          <w:jc w:val="left"/>
        </w:trPr>
        <w:tc>
          <w:tcPr>
            <w:tcW w:w="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37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День победы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50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май</w:t>
            </w:r>
          </w:p>
        </w:tc>
      </w:tr>
      <w:tr>
        <w:trPr>
          <w:trHeight w:val="1" w:hRule="atLeast"/>
          <w:jc w:val="left"/>
        </w:trPr>
        <w:tc>
          <w:tcPr>
            <w:tcW w:w="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37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Летние чудеса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50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Июнь-июль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Физкультурно-оздоровительная работа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tbl>
      <w:tblPr>
        <w:tblInd w:w="108" w:type="dxa"/>
      </w:tblPr>
      <w:tblGrid>
        <w:gridCol w:w="639"/>
        <w:gridCol w:w="2828"/>
        <w:gridCol w:w="2268"/>
        <w:gridCol w:w="3728"/>
      </w:tblGrid>
      <w:tr>
        <w:trPr>
          <w:trHeight w:val="1" w:hRule="atLeast"/>
          <w:jc w:val="left"/>
        </w:trPr>
        <w:tc>
          <w:tcPr>
            <w:tcW w:w="6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п/п</w:t>
            </w:r>
          </w:p>
        </w:tc>
        <w:tc>
          <w:tcPr>
            <w:tcW w:w="2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Содержание работы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Название мероприятия</w:t>
            </w:r>
          </w:p>
        </w:tc>
        <w:tc>
          <w:tcPr>
            <w:tcW w:w="3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 проведения</w:t>
            </w:r>
          </w:p>
        </w:tc>
      </w:tr>
      <w:tr>
        <w:trPr>
          <w:trHeight w:val="1" w:hRule="atLeast"/>
          <w:jc w:val="left"/>
        </w:trPr>
        <w:tc>
          <w:tcPr>
            <w:tcW w:w="6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2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Физкультурные занятия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раза в неделю,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соответствии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 сеткой занятий</w:t>
            </w:r>
          </w:p>
        </w:tc>
      </w:tr>
      <w:tr>
        <w:trPr>
          <w:trHeight w:val="1" w:hRule="atLeast"/>
          <w:jc w:val="left"/>
        </w:trPr>
        <w:tc>
          <w:tcPr>
            <w:tcW w:w="6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2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Физкультурный досуг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День здоровья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Неделя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Будь здоров!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Спорт досуг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День снеговика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Мы-будущие защитники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Сентябрь, апрель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ноябрь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январь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февраль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май</w:t>
            </w:r>
          </w:p>
        </w:tc>
      </w:tr>
      <w:tr>
        <w:trPr>
          <w:trHeight w:val="1" w:hRule="atLeast"/>
          <w:jc w:val="left"/>
        </w:trPr>
        <w:tc>
          <w:tcPr>
            <w:tcW w:w="6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2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Утренняя гимнастика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ежедневно</w:t>
            </w:r>
          </w:p>
        </w:tc>
      </w:tr>
      <w:tr>
        <w:trPr>
          <w:trHeight w:val="1" w:hRule="atLeast"/>
          <w:jc w:val="left"/>
        </w:trPr>
        <w:tc>
          <w:tcPr>
            <w:tcW w:w="6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2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Летний и зимний утренники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Фестиваль спорта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3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 графику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Взаимодействие с родителями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Цель работы по реализации блока: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Оказание родителям практической помощи в повышении эффективности воспитания, обучения и развития детей.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>
        <w:tblInd w:w="108" w:type="dxa"/>
      </w:tblPr>
      <w:tblGrid>
        <w:gridCol w:w="482"/>
        <w:gridCol w:w="2061"/>
        <w:gridCol w:w="3476"/>
        <w:gridCol w:w="1567"/>
        <w:gridCol w:w="1877"/>
      </w:tblGrid>
      <w:tr>
        <w:trPr>
          <w:trHeight w:val="1" w:hRule="atLeast"/>
          <w:jc w:val="left"/>
        </w:trPr>
        <w:tc>
          <w:tcPr>
            <w:tcW w:w="4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</w:p>
        </w:tc>
        <w:tc>
          <w:tcPr>
            <w:tcW w:w="20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Содержание работы</w:t>
            </w:r>
          </w:p>
        </w:tc>
        <w:tc>
          <w:tcPr>
            <w:tcW w:w="3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Название мероприятия</w:t>
            </w:r>
          </w:p>
        </w:tc>
        <w:tc>
          <w:tcPr>
            <w:tcW w:w="1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проведения</w:t>
            </w:r>
          </w:p>
        </w:tc>
        <w:tc>
          <w:tcPr>
            <w:tcW w:w="18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Ответственные</w:t>
            </w:r>
          </w:p>
        </w:tc>
      </w:tr>
      <w:tr>
        <w:trPr>
          <w:trHeight w:val="1" w:hRule="atLeast"/>
          <w:jc w:val="left"/>
        </w:trPr>
        <w:tc>
          <w:tcPr>
            <w:tcW w:w="4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</w:tc>
        <w:tc>
          <w:tcPr>
            <w:tcW w:w="20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Общие родительские собрания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Групповые родительские собрания</w:t>
            </w:r>
          </w:p>
        </w:tc>
        <w:tc>
          <w:tcPr>
            <w:tcW w:w="3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Задачи воспитательно-образовательной работы с детьми на 2020-2021учебный год;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результаты работы за год.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Тематические: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Семейные ценности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заседание детско-родительского клуба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Актуальность и необходимость обучения детей безопасному поведению на дорогах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 приглашением сотрудников ГИБДД)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Итоговое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Какими мы стали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2 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группа раннего возраста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Улыбка малыша в период адаптации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Кризис трёх лет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Развитие речи младших дошкольников в процессе ознакомления с окружающим миром и природой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Итоги учебного года. Наши интересы и достижения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Применение в семье здоровьесберегающих игровых технологий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младшие группы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Почемучки. Взаимосвязь речевого и интеллектуального развития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Игры нашего детства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Воспитание мальчиков и девочек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Итоги учебного года. Наши интересы и достижения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Средняя группа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Физическое, психоэмоциональное благополучие ребенка дошкольника дома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Умные книжки - умным детишкам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Мастерим игрушки вместе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Итоги учебного года. Наши интересы и достижения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Старшие группы: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Роль игры при подготовке детей к школе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Физическое, психоэмоциональное благополучие ребёнка дошкольника дома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Как почувствовать себя уверенно в роли родителя первоклассника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 пороге школы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1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Сентябрь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Декабрь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март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течение года</w:t>
            </w:r>
          </w:p>
        </w:tc>
        <w:tc>
          <w:tcPr>
            <w:tcW w:w="18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Заведующий медсестра старший воспитатель Все педагоги</w:t>
            </w:r>
          </w:p>
        </w:tc>
      </w:tr>
      <w:tr>
        <w:trPr>
          <w:trHeight w:val="1" w:hRule="atLeast"/>
          <w:jc w:val="left"/>
        </w:trPr>
        <w:tc>
          <w:tcPr>
            <w:tcW w:w="4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20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консультирование</w:t>
            </w:r>
          </w:p>
        </w:tc>
        <w:tc>
          <w:tcPr>
            <w:tcW w:w="3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2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Младшие, средняя группы: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 эмоциональной привязанности ребенка к матери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Обучение детей правилам поведения за столом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Роль игрушки в развитие ребенка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Если ребёнок не хочет есть…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Без папы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как без рук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Третий год жизни: познавательное развитие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Природа ребёнка. </w:t>
            </w:r>
          </w:p>
          <w:p>
            <w:pPr>
              <w:tabs>
                <w:tab w:val="left" w:pos="1095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Атмосфера семьи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»;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Культура и традиции встречи новогодних праздников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Наше общение. Дети-родителям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7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Старшие группы: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Как сделать зимнюю прогулку с малышом приятной и полезной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,«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Правила безопасного общения с компьютером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Профилактика нарушений осанки у дошкольников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Обучение дошкольников безопасному поведению на улице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  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Искусство быть отцом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Разный темперамент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разная эмоциональность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   «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Стремление к свободе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Ребёнок у водоёма, опасности зимы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              </w:t>
            </w:r>
          </w:p>
        </w:tc>
        <w:tc>
          <w:tcPr>
            <w:tcW w:w="1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 плану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воспитателей</w:t>
            </w:r>
          </w:p>
        </w:tc>
        <w:tc>
          <w:tcPr>
            <w:tcW w:w="18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3.</w:t>
            </w:r>
          </w:p>
        </w:tc>
        <w:tc>
          <w:tcPr>
            <w:tcW w:w="20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Анкетирование родителей</w:t>
            </w:r>
          </w:p>
        </w:tc>
        <w:tc>
          <w:tcPr>
            <w:tcW w:w="3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Анкетирование родителей воспитанников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Удовлетворенность работой ДОУ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1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 плану отдела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образования</w:t>
            </w:r>
          </w:p>
        </w:tc>
        <w:tc>
          <w:tcPr>
            <w:tcW w:w="18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Все педагоги</w:t>
            </w:r>
          </w:p>
        </w:tc>
      </w:tr>
      <w:tr>
        <w:trPr>
          <w:trHeight w:val="1" w:hRule="atLeast"/>
          <w:jc w:val="left"/>
        </w:trPr>
        <w:tc>
          <w:tcPr>
            <w:tcW w:w="4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4.</w:t>
            </w:r>
          </w:p>
        </w:tc>
        <w:tc>
          <w:tcPr>
            <w:tcW w:w="20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Работа с семьями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группы риска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3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502"/>
              </w:numPr>
              <w:spacing w:before="0" w:after="0" w:line="240"/>
              <w:ind w:right="0" w:left="108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Систематическое обновление банка данных семей, посещающих ДОУ</w:t>
            </w:r>
          </w:p>
          <w:p>
            <w:pPr>
              <w:numPr>
                <w:ilvl w:val="0"/>
                <w:numId w:val="502"/>
              </w:numPr>
              <w:spacing w:before="0" w:after="0" w:line="240"/>
              <w:ind w:right="0" w:left="108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Индивидуальная работа воспитателей (посещение семьи, внешний осмотр, беседы)</w:t>
            </w:r>
          </w:p>
          <w:p>
            <w:pPr>
              <w:numPr>
                <w:ilvl w:val="0"/>
                <w:numId w:val="502"/>
              </w:numPr>
              <w:spacing w:before="0" w:after="0" w:line="240"/>
              <w:ind w:right="0" w:left="108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Работа с семьями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группы риска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Выявление неблагополучных семей и семей риска.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Разработка плана работы и профилактических мероприятий по предупреждению нарушений прав детей в семье.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Проведение индивидуальной работы: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консультации, беседы, обсуждение на родительском комитете</w:t>
            </w:r>
          </w:p>
        </w:tc>
        <w:tc>
          <w:tcPr>
            <w:tcW w:w="1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течение года</w:t>
            </w:r>
          </w:p>
        </w:tc>
        <w:tc>
          <w:tcPr>
            <w:tcW w:w="18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tabs>
          <w:tab w:val="left" w:pos="2010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ab/>
      </w:r>
    </w:p>
    <w:p>
      <w:pPr>
        <w:tabs>
          <w:tab w:val="left" w:pos="2010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Взаимодействие с родителями (оформление информационных стендов )</w:t>
      </w:r>
    </w:p>
    <w:tbl>
      <w:tblPr>
        <w:tblInd w:w="62" w:type="dxa"/>
      </w:tblPr>
      <w:tblGrid>
        <w:gridCol w:w="645"/>
        <w:gridCol w:w="3702"/>
        <w:gridCol w:w="2818"/>
        <w:gridCol w:w="2344"/>
      </w:tblGrid>
      <w:tr>
        <w:trPr>
          <w:trHeight w:val="1" w:hRule="atLeast"/>
          <w:jc w:val="left"/>
        </w:trPr>
        <w:tc>
          <w:tcPr>
            <w:tcW w:w="6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9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п/п</w:t>
            </w:r>
          </w:p>
        </w:tc>
        <w:tc>
          <w:tcPr>
            <w:tcW w:w="3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9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</w:t>
            </w:r>
          </w:p>
        </w:tc>
        <w:tc>
          <w:tcPr>
            <w:tcW w:w="28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9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проведения</w:t>
            </w:r>
          </w:p>
        </w:tc>
        <w:tc>
          <w:tcPr>
            <w:tcW w:w="23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9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Ответственный</w:t>
            </w:r>
          </w:p>
        </w:tc>
      </w:tr>
      <w:tr>
        <w:trPr>
          <w:trHeight w:val="1" w:hRule="atLeast"/>
          <w:jc w:val="left"/>
        </w:trPr>
        <w:tc>
          <w:tcPr>
            <w:tcW w:w="6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95" w:leader="none"/>
              </w:tabs>
              <w:spacing w:before="0" w:after="0" w:line="240"/>
              <w:ind w:right="0" w:left="46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  <w:p>
            <w:pPr>
              <w:tabs>
                <w:tab w:val="left" w:pos="1095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Оформление стендов: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Повседневные дела и порядок. Приучать как можно раньше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</w:tc>
        <w:tc>
          <w:tcPr>
            <w:tcW w:w="28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9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сентябрь</w:t>
            </w:r>
          </w:p>
        </w:tc>
        <w:tc>
          <w:tcPr>
            <w:tcW w:w="23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воспитатели</w:t>
            </w:r>
          </w:p>
        </w:tc>
      </w:tr>
      <w:tr>
        <w:trPr>
          <w:trHeight w:val="1" w:hRule="atLeast"/>
          <w:jc w:val="left"/>
        </w:trPr>
        <w:tc>
          <w:tcPr>
            <w:tcW w:w="6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95" w:leader="none"/>
              </w:tabs>
              <w:spacing w:before="0" w:after="0" w:line="240"/>
              <w:ind w:right="0" w:left="46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3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Оформление стендов: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Простудные заболевания в холодное время года. Как их избежать?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Готовимся к зиме, одежда по сезону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28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9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ноябрь</w:t>
            </w:r>
          </w:p>
        </w:tc>
        <w:tc>
          <w:tcPr>
            <w:tcW w:w="23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Медсестра воспитатели</w:t>
            </w:r>
          </w:p>
        </w:tc>
      </w:tr>
      <w:tr>
        <w:trPr>
          <w:trHeight w:val="1" w:hRule="atLeast"/>
          <w:jc w:val="left"/>
        </w:trPr>
        <w:tc>
          <w:tcPr>
            <w:tcW w:w="6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95" w:leader="none"/>
              </w:tabs>
              <w:spacing w:before="0" w:after="0" w:line="240"/>
              <w:ind w:right="0" w:left="46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3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95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Оформление стендов:</w:t>
            </w:r>
          </w:p>
          <w:p>
            <w:pPr>
              <w:tabs>
                <w:tab w:val="left" w:pos="1095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Вокруг конфликтов. Как из нас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вьют верёвки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»;</w:t>
            </w:r>
          </w:p>
          <w:p>
            <w:pPr>
              <w:tabs>
                <w:tab w:val="left" w:pos="109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8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9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декабрь</w:t>
            </w:r>
          </w:p>
        </w:tc>
        <w:tc>
          <w:tcPr>
            <w:tcW w:w="23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воспитатели</w:t>
            </w:r>
          </w:p>
        </w:tc>
      </w:tr>
      <w:tr>
        <w:trPr>
          <w:trHeight w:val="1" w:hRule="atLeast"/>
          <w:jc w:val="left"/>
        </w:trPr>
        <w:tc>
          <w:tcPr>
            <w:tcW w:w="6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95" w:leader="none"/>
              </w:tabs>
              <w:spacing w:before="0" w:after="0" w:line="240"/>
              <w:ind w:right="0" w:left="46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95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Оформление стендов:</w:t>
            </w:r>
          </w:p>
          <w:p>
            <w:pPr>
              <w:tabs>
                <w:tab w:val="left" w:pos="1095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Безопасность на дорогах в зимнее время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»;</w:t>
            </w:r>
          </w:p>
          <w:p>
            <w:pPr>
              <w:tabs>
                <w:tab w:val="left" w:pos="1095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Одежда по сезону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8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9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февраль</w:t>
            </w:r>
          </w:p>
        </w:tc>
        <w:tc>
          <w:tcPr>
            <w:tcW w:w="23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воспитатели</w:t>
            </w:r>
          </w:p>
        </w:tc>
      </w:tr>
      <w:tr>
        <w:trPr>
          <w:trHeight w:val="1" w:hRule="atLeast"/>
          <w:jc w:val="left"/>
        </w:trPr>
        <w:tc>
          <w:tcPr>
            <w:tcW w:w="6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95" w:leader="none"/>
              </w:tabs>
              <w:spacing w:before="0" w:after="0" w:line="240"/>
              <w:ind w:right="0" w:left="46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3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95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Оформление стендов:</w:t>
            </w:r>
          </w:p>
          <w:p>
            <w:pPr>
              <w:tabs>
                <w:tab w:val="left" w:pos="1095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Профилактика весенних заболеваний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Отдых с ребёнком летом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8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9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май</w:t>
            </w:r>
          </w:p>
        </w:tc>
        <w:tc>
          <w:tcPr>
            <w:tcW w:w="23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Медсестра воспитатели</w:t>
            </w:r>
          </w:p>
        </w:tc>
      </w:tr>
    </w:tbl>
    <w:p>
      <w:pPr>
        <w:tabs>
          <w:tab w:val="left" w:pos="2010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АДМИНИСТРАТИВНО-ХОЗЯЙСТВЕННАЯ РАБОТА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tbl>
      <w:tblPr>
        <w:tblInd w:w="120" w:type="dxa"/>
      </w:tblPr>
      <w:tblGrid>
        <w:gridCol w:w="721"/>
        <w:gridCol w:w="3430"/>
        <w:gridCol w:w="2982"/>
        <w:gridCol w:w="2342"/>
      </w:tblGrid>
      <w:tr>
        <w:trPr>
          <w:trHeight w:val="1" w:hRule="atLeast"/>
          <w:jc w:val="left"/>
        </w:trPr>
        <w:tc>
          <w:tcPr>
            <w:tcW w:w="72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п/п.</w:t>
            </w:r>
          </w:p>
        </w:tc>
        <w:tc>
          <w:tcPr>
            <w:tcW w:w="34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Наименование работ</w:t>
            </w:r>
          </w:p>
        </w:tc>
        <w:tc>
          <w:tcPr>
            <w:tcW w:w="29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</w:t>
            </w:r>
          </w:p>
        </w:tc>
        <w:tc>
          <w:tcPr>
            <w:tcW w:w="234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Ответственные</w:t>
            </w:r>
          </w:p>
        </w:tc>
      </w:tr>
      <w:tr>
        <w:trPr>
          <w:trHeight w:val="1" w:hRule="atLeast"/>
          <w:jc w:val="left"/>
        </w:trPr>
        <w:tc>
          <w:tcPr>
            <w:tcW w:w="72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1</w:t>
            </w:r>
          </w:p>
        </w:tc>
        <w:tc>
          <w:tcPr>
            <w:tcW w:w="34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Косметический ремонт в группах</w:t>
            </w:r>
          </w:p>
        </w:tc>
        <w:tc>
          <w:tcPr>
            <w:tcW w:w="29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июль</w:t>
            </w:r>
          </w:p>
        </w:tc>
        <w:tc>
          <w:tcPr>
            <w:tcW w:w="234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Завхоз</w:t>
            </w:r>
          </w:p>
        </w:tc>
      </w:tr>
      <w:tr>
        <w:trPr>
          <w:trHeight w:val="1" w:hRule="atLeast"/>
          <w:jc w:val="left"/>
        </w:trPr>
        <w:tc>
          <w:tcPr>
            <w:tcW w:w="72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34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Работа по благоустройству территории.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9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май-июнь</w:t>
            </w:r>
          </w:p>
        </w:tc>
        <w:tc>
          <w:tcPr>
            <w:tcW w:w="234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Завхоз</w:t>
            </w:r>
          </w:p>
        </w:tc>
      </w:tr>
      <w:tr>
        <w:trPr>
          <w:trHeight w:val="1" w:hRule="atLeast"/>
          <w:jc w:val="left"/>
        </w:trPr>
        <w:tc>
          <w:tcPr>
            <w:tcW w:w="72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34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Работа на цветниках и огороде</w:t>
            </w:r>
          </w:p>
        </w:tc>
        <w:tc>
          <w:tcPr>
            <w:tcW w:w="29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апрель-октябрь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234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Завхоз</w:t>
            </w:r>
          </w:p>
        </w:tc>
      </w:tr>
      <w:tr>
        <w:trPr>
          <w:trHeight w:val="1" w:hRule="atLeast"/>
          <w:jc w:val="left"/>
        </w:trPr>
        <w:tc>
          <w:tcPr>
            <w:tcW w:w="72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34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Завоз свежего песка</w:t>
            </w:r>
          </w:p>
        </w:tc>
        <w:tc>
          <w:tcPr>
            <w:tcW w:w="29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234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Завхоз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Работа с обслуживающим персоналом</w:t>
      </w:r>
    </w:p>
    <w:tbl>
      <w:tblPr>
        <w:tblInd w:w="62" w:type="dxa"/>
      </w:tblPr>
      <w:tblGrid>
        <w:gridCol w:w="648"/>
        <w:gridCol w:w="4168"/>
        <w:gridCol w:w="2390"/>
        <w:gridCol w:w="2303"/>
      </w:tblGrid>
      <w:tr>
        <w:trPr>
          <w:trHeight w:val="1" w:hRule="atLeast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9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п/п</w:t>
            </w:r>
          </w:p>
        </w:tc>
        <w:tc>
          <w:tcPr>
            <w:tcW w:w="41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9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Проводимая работа</w:t>
            </w:r>
          </w:p>
        </w:tc>
        <w:tc>
          <w:tcPr>
            <w:tcW w:w="23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9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9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Ответственный</w:t>
            </w:r>
          </w:p>
        </w:tc>
      </w:tr>
      <w:tr>
        <w:trPr>
          <w:trHeight w:val="1" w:hRule="atLeast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95" w:leader="none"/>
              </w:tabs>
              <w:spacing w:before="0" w:after="0" w:line="240"/>
              <w:ind w:right="0" w:left="46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1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Мероприятия по профилактике простудных заболеваний</w:t>
            </w:r>
          </w:p>
        </w:tc>
        <w:tc>
          <w:tcPr>
            <w:tcW w:w="23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течение года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медсестра</w:t>
            </w:r>
          </w:p>
        </w:tc>
      </w:tr>
      <w:tr>
        <w:trPr>
          <w:trHeight w:val="1" w:hRule="atLeast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95" w:leader="none"/>
              </w:tabs>
              <w:spacing w:before="0" w:after="0" w:line="240"/>
              <w:ind w:right="0" w:left="46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41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Правила обработки посуды, проветривание, смена белья</w:t>
            </w:r>
          </w:p>
        </w:tc>
        <w:tc>
          <w:tcPr>
            <w:tcW w:w="23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течение года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Медсестра</w:t>
            </w:r>
          </w:p>
        </w:tc>
      </w:tr>
      <w:tr>
        <w:trPr>
          <w:trHeight w:val="1" w:hRule="atLeast"/>
          <w:jc w:val="left"/>
        </w:trPr>
        <w:tc>
          <w:tcPr>
            <w:tcW w:w="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95" w:leader="none"/>
              </w:tabs>
              <w:spacing w:before="0" w:after="0" w:line="240"/>
              <w:ind w:right="0" w:left="46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41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Проведение инструктажа по технике безопасности и охране труда</w:t>
            </w:r>
          </w:p>
        </w:tc>
        <w:tc>
          <w:tcPr>
            <w:tcW w:w="23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 плану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Рамазанов Р.У.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50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dohcolonoc.ru/cons/13942-poznavatelno-issledovatelskaya-deyatelnost-doshkolnikov-v-usloviyakh-vvedeniya-fgos-do.html" Id="docRId0" Type="http://schemas.openxmlformats.org/officeDocument/2006/relationships/hyperlink" /><Relationship TargetMode="External" Target="https://dohcolonoc.ru/cons/13878-konsultatsiya-igrovaya-deyatelnost.html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